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4E" w:rsidRPr="00F7374E" w:rsidRDefault="00F7374E" w:rsidP="00F7374E">
      <w:pPr>
        <w:pStyle w:val="Pta"/>
        <w:pBdr>
          <w:top w:val="single" w:sz="4" w:space="1" w:color="auto"/>
        </w:pBdr>
        <w:tabs>
          <w:tab w:val="clear" w:pos="4536"/>
          <w:tab w:val="clear" w:pos="9072"/>
        </w:tabs>
        <w:jc w:val="right"/>
        <w:rPr>
          <w:rFonts w:ascii="Book Antiqua" w:hAnsi="Book Antiqua" w:cs="Arial"/>
          <w:i/>
          <w:smallCaps/>
          <w:lang w:val="sk-SK"/>
        </w:rPr>
      </w:pPr>
      <w:r w:rsidRPr="00F7374E">
        <w:rPr>
          <w:rFonts w:ascii="Book Antiqua" w:hAnsi="Book Antiqua" w:cs="Arial"/>
          <w:i/>
          <w:smallCaps/>
          <w:lang w:val="sk-SK"/>
        </w:rPr>
        <w:t>14. týždeň</w:t>
      </w:r>
    </w:p>
    <w:p w:rsidR="00F7374E" w:rsidRPr="00F7374E" w:rsidRDefault="00F7374E" w:rsidP="00F7374E">
      <w:pPr>
        <w:pStyle w:val="Pta"/>
        <w:pBdr>
          <w:top w:val="single" w:sz="4" w:space="1" w:color="auto"/>
        </w:pBdr>
        <w:tabs>
          <w:tab w:val="clear" w:pos="4536"/>
          <w:tab w:val="clear" w:pos="9072"/>
        </w:tabs>
        <w:jc w:val="center"/>
        <w:rPr>
          <w:rFonts w:ascii="Book Antiqua" w:hAnsi="Book Antiqua" w:cs="Arial"/>
          <w:b/>
          <w:smallCaps/>
          <w:color w:val="4F81BD" w:themeColor="accent1"/>
          <w:lang w:val="sk-SK"/>
        </w:rPr>
      </w:pPr>
      <w:r w:rsidRPr="00F7374E">
        <w:rPr>
          <w:rFonts w:ascii="Book Antiqua" w:hAnsi="Book Antiqua" w:cs="Arial"/>
          <w:b/>
          <w:smallCaps/>
          <w:color w:val="4F81BD" w:themeColor="accent1"/>
          <w:lang w:val="sk-SK"/>
        </w:rPr>
        <w:t>Blahoslavení   CHudobní</w:t>
      </w:r>
    </w:p>
    <w:p w:rsidR="00F7374E" w:rsidRDefault="00F7374E" w:rsidP="00F7374E">
      <w:pPr>
        <w:pStyle w:val="Pta"/>
        <w:pBdr>
          <w:top w:val="single" w:sz="4" w:space="1" w:color="auto"/>
        </w:pBdr>
        <w:tabs>
          <w:tab w:val="clear" w:pos="4536"/>
          <w:tab w:val="clear" w:pos="9072"/>
        </w:tabs>
        <w:jc w:val="center"/>
        <w:rPr>
          <w:rFonts w:ascii="Book Antiqua" w:hAnsi="Book Antiqua" w:cs="Arial"/>
          <w:b/>
          <w:smallCaps/>
          <w:lang w:val="sk-SK"/>
        </w:rPr>
      </w:pPr>
    </w:p>
    <w:p w:rsidR="00F7374E" w:rsidRDefault="00F7374E" w:rsidP="00F7374E">
      <w:pPr>
        <w:pStyle w:val="Pta"/>
        <w:tabs>
          <w:tab w:val="clear" w:pos="4536"/>
          <w:tab w:val="clear" w:pos="9072"/>
        </w:tabs>
        <w:jc w:val="both"/>
        <w:rPr>
          <w:rFonts w:ascii="Arial" w:hAnsi="Arial" w:cs="Arial"/>
          <w:sz w:val="10"/>
          <w:lang w:val="sk-SK"/>
        </w:rPr>
      </w:pPr>
    </w:p>
    <w:p w:rsidR="00F7374E" w:rsidRPr="00F7374E" w:rsidRDefault="00F7374E" w:rsidP="00F7374E">
      <w:pPr>
        <w:pStyle w:val="Pta"/>
        <w:tabs>
          <w:tab w:val="clear" w:pos="4536"/>
          <w:tab w:val="clear" w:pos="9072"/>
        </w:tabs>
        <w:jc w:val="both"/>
        <w:rPr>
          <w:szCs w:val="24"/>
          <w:lang w:val="sk-SK"/>
        </w:rPr>
      </w:pPr>
      <w:r w:rsidRPr="00F7374E">
        <w:rPr>
          <w:szCs w:val="24"/>
          <w:lang w:val="sk-SK"/>
        </w:rPr>
        <w:t>Jednou z vecí, ktoré sú na Kresťanoch udivujúce je, že Kresťania síce dobre poznajú Desať božích prikázaní, ako sú predstavené v knihe Ex 20 a Dt 5, ale nepoznajú Blahoslavenstvá (Mt 5, Lk 6). Ako Židia by sme veľmi dobre obstáli!</w:t>
      </w:r>
    </w:p>
    <w:p w:rsidR="00F7374E" w:rsidRPr="00F7374E" w:rsidRDefault="00F7374E" w:rsidP="00F7374E">
      <w:pPr>
        <w:pStyle w:val="Pta"/>
        <w:tabs>
          <w:tab w:val="clear" w:pos="4536"/>
          <w:tab w:val="clear" w:pos="9072"/>
        </w:tabs>
        <w:spacing w:after="120"/>
        <w:jc w:val="both"/>
        <w:rPr>
          <w:szCs w:val="24"/>
          <w:lang w:val="sk-SK"/>
        </w:rPr>
      </w:pPr>
      <w:r w:rsidRPr="00F7374E">
        <w:rPr>
          <w:szCs w:val="24"/>
          <w:lang w:val="sk-SK"/>
        </w:rPr>
        <w:t>Dôvod tejto anomálie môže byť pedagogického rázu. Zákon je jasne sformulovaný a  štrukturovaný, ale Duch je ťažko  uchopitelný, je ako vietor (Jn 3:8). Čo nie je rukolapné a hmatateľné vnímame ako nepríjemné a rušivé. Naučíme sa Prikázania, ale v mnohých prípadoch sa už nedostaneme nikdy ku Blahoslavenstvám. Sv.Pavol prízvukuje, že Zákon bol naším dozorcom či vychovávateľom (pozorne si prečítaj Gal 3:23-4:7) až dovtedy, kým neprišiel Duch, aby nás oslobodil a viedol nás po novej ceste života presahujúcej Zákon.</w:t>
      </w:r>
    </w:p>
    <w:p w:rsidR="00F7374E" w:rsidRPr="00F7374E" w:rsidRDefault="00F7374E" w:rsidP="00F7374E">
      <w:pPr>
        <w:pStyle w:val="Pta"/>
        <w:tabs>
          <w:tab w:val="clear" w:pos="4536"/>
          <w:tab w:val="clear" w:pos="9072"/>
        </w:tabs>
        <w:jc w:val="both"/>
        <w:rPr>
          <w:i/>
          <w:szCs w:val="24"/>
          <w:lang w:val="sk-SK"/>
        </w:rPr>
      </w:pPr>
      <w:r w:rsidRPr="00F7374E">
        <w:rPr>
          <w:szCs w:val="24"/>
          <w:lang w:val="sk-SK"/>
        </w:rPr>
        <w:t xml:space="preserve">Matúš napísal evanjelium pre Židov, aby ich poučil o tom, že v Ježišovi sa naplnil Zákon a Proroci. Neustále opakuje: </w:t>
      </w:r>
      <w:r w:rsidRPr="00F7374E">
        <w:rPr>
          <w:i/>
          <w:szCs w:val="24"/>
          <w:lang w:val="sk-SK"/>
        </w:rPr>
        <w:t>Preto, aby sa splnili Písma.</w:t>
      </w:r>
    </w:p>
    <w:p w:rsidR="00F7374E" w:rsidRPr="00F7374E" w:rsidRDefault="00F7374E" w:rsidP="00F7374E">
      <w:pPr>
        <w:pStyle w:val="Pta"/>
        <w:tabs>
          <w:tab w:val="clear" w:pos="4536"/>
          <w:tab w:val="clear" w:pos="9072"/>
        </w:tabs>
        <w:spacing w:after="120"/>
        <w:jc w:val="both"/>
        <w:rPr>
          <w:szCs w:val="24"/>
          <w:lang w:val="sk-SK"/>
        </w:rPr>
      </w:pPr>
      <w:r w:rsidRPr="00F7374E">
        <w:rPr>
          <w:szCs w:val="24"/>
          <w:lang w:val="sk-SK"/>
        </w:rPr>
        <w:t>Základom Starej Zmluvy je Mojžišov výstup na horu, kde dostáva od Boha Dekalóg – doslova  “desať božích slov”. V  Novej Zmluve – evanjelium podľa Matúša - tomu zodpovedá Ježišov výstup na horu (Matúš 5), kde predniesol  Blahoslavenstvá = osem nových Božích Slov prinášajúcich život. V Lukášovi nenachádzame také zdôrazňovanie naplnenia Zákona ako tomu je u Matúša. Takže podľa neho pokorný, “pevne na zemi stojaci” Ježiš reprezentuje Blahoslavenstvá (Lukáš 6). U Lukáša nachádzame štyri Blahoslavenstvá. Desať, osem, štyri: v číslach sa neukrýva nič magické. Tým kto dáva život je Duch.</w:t>
      </w:r>
    </w:p>
    <w:p w:rsidR="00F7374E" w:rsidRPr="00F7374E" w:rsidRDefault="00F7374E" w:rsidP="00F7374E">
      <w:pPr>
        <w:pStyle w:val="Pta"/>
        <w:tabs>
          <w:tab w:val="clear" w:pos="4536"/>
          <w:tab w:val="clear" w:pos="9072"/>
        </w:tabs>
        <w:spacing w:after="120"/>
        <w:jc w:val="both"/>
        <w:rPr>
          <w:szCs w:val="24"/>
          <w:lang w:val="sk-SK"/>
        </w:rPr>
      </w:pPr>
      <w:r w:rsidRPr="00F7374E">
        <w:rPr>
          <w:szCs w:val="24"/>
          <w:lang w:val="sk-SK"/>
        </w:rPr>
        <w:t xml:space="preserve">Ježiš prichádza </w:t>
      </w:r>
      <w:r w:rsidRPr="00F7374E">
        <w:rPr>
          <w:i/>
          <w:szCs w:val="24"/>
          <w:lang w:val="sk-SK"/>
        </w:rPr>
        <w:t>nie aby zrušil Zákon, ale aby ho naplnil</w:t>
      </w:r>
      <w:r w:rsidRPr="00F7374E">
        <w:rPr>
          <w:i/>
          <w:iCs/>
          <w:szCs w:val="24"/>
          <w:lang w:val="sk-SK"/>
        </w:rPr>
        <w:t xml:space="preserve"> (Matúš 5:17)</w:t>
      </w:r>
      <w:r w:rsidRPr="00F7374E">
        <w:rPr>
          <w:szCs w:val="24"/>
          <w:lang w:val="sk-SK"/>
        </w:rPr>
        <w:t xml:space="preserve">. Jeho učenie presahuje Zákon. Je </w:t>
      </w:r>
      <w:r w:rsidRPr="00F7374E">
        <w:rPr>
          <w:i/>
          <w:szCs w:val="24"/>
          <w:lang w:val="sk-SK"/>
        </w:rPr>
        <w:t xml:space="preserve">radikálne </w:t>
      </w:r>
      <w:r w:rsidRPr="00F7374E">
        <w:rPr>
          <w:szCs w:val="24"/>
          <w:lang w:val="sk-SK"/>
        </w:rPr>
        <w:t xml:space="preserve">nové. Dáva život. Zákon život nedáva. V 2. časti DC sa snažíme prijať Ježišove postoje, stať sa jeho učeníkmi, žiť podľa ducha Blahoslavenstiev. Slová Blahoslavenstiev nemôžeme žiť tak ako slová Zákona, a to práve preto, že Blahoslavenstvá sú o </w:t>
      </w:r>
      <w:r w:rsidRPr="00F7374E">
        <w:rPr>
          <w:i/>
          <w:szCs w:val="24"/>
          <w:lang w:val="sk-SK"/>
        </w:rPr>
        <w:t xml:space="preserve">Duchu. </w:t>
      </w:r>
      <w:r w:rsidRPr="00F7374E">
        <w:rPr>
          <w:szCs w:val="24"/>
          <w:lang w:val="sk-SK"/>
        </w:rPr>
        <w:t>Možno nie je nutné učiť sa ich spamäti, ale určite to neuškodí!</w:t>
      </w:r>
    </w:p>
    <w:p w:rsidR="00F7374E" w:rsidRPr="00F7374E" w:rsidRDefault="00F7374E" w:rsidP="00F7374E">
      <w:pPr>
        <w:pStyle w:val="Pta"/>
        <w:tabs>
          <w:tab w:val="clear" w:pos="4536"/>
          <w:tab w:val="clear" w:pos="9072"/>
        </w:tabs>
        <w:spacing w:after="120"/>
        <w:jc w:val="both"/>
        <w:rPr>
          <w:szCs w:val="24"/>
          <w:lang w:val="sk-SK"/>
        </w:rPr>
      </w:pPr>
      <w:r w:rsidRPr="00F7374E">
        <w:rPr>
          <w:szCs w:val="24"/>
          <w:lang w:val="sk-SK"/>
        </w:rPr>
        <w:t xml:space="preserve">Blahoslavenstvá nie sú formulované ako “Budete/Nebudete”, ale “Blahoslavení (Šťastní) ktorí”. Ježiš tvrdí, že žiť v súlade s pravými a hlbokými túžbami srdca vedie k hlbokému, úžasnému šťastiu.  Celé jeho učenie je o </w:t>
      </w:r>
      <w:r w:rsidRPr="00F7374E">
        <w:rPr>
          <w:i/>
          <w:szCs w:val="24"/>
          <w:lang w:val="sk-SK"/>
        </w:rPr>
        <w:t xml:space="preserve">základnej prirodzenosti </w:t>
      </w:r>
      <w:r w:rsidRPr="00F7374E">
        <w:rPr>
          <w:szCs w:val="24"/>
          <w:lang w:val="sk-SK"/>
        </w:rPr>
        <w:t xml:space="preserve">ľudského života. To nie je nejaký “prídavok naviac” pre okrajovú sektu nazývanú “Kresťania”. Blahoslavenstvá hlásajú kľúčové hodnoty autentickej, ľudskej existencie. Prenikajú pod povrch ku hlbokej múdrosti srdca. Povrchnému pohľadu sa chudoba, hlad, smäd, miernosť, prenasledovanie, odmietnutie javia ako pravý opak šťastia. Ježiš však učí, že dobrovoľným prijatím týchto stránok ľudského života môžeme nájsť skutočné šťastie. Blahoslavenstvá nám dávajú silu, aby sme neunikali týmto paradoxom, ale naopak dokázali ich osláviť. </w:t>
      </w:r>
    </w:p>
    <w:p w:rsidR="00F7374E" w:rsidRPr="00F7374E" w:rsidRDefault="00F7374E" w:rsidP="00F7374E">
      <w:pPr>
        <w:pStyle w:val="Pta"/>
        <w:tabs>
          <w:tab w:val="clear" w:pos="4536"/>
          <w:tab w:val="clear" w:pos="9072"/>
        </w:tabs>
        <w:jc w:val="both"/>
        <w:rPr>
          <w:szCs w:val="24"/>
          <w:lang w:val="sk-SK"/>
        </w:rPr>
      </w:pPr>
      <w:r w:rsidRPr="00F7374E">
        <w:rPr>
          <w:szCs w:val="24"/>
          <w:lang w:val="sk-SK"/>
        </w:rPr>
        <w:t xml:space="preserve">Názov tejto kapitoly je totožný s prvým blahoslavenstvom podľa Lukáša. Ježiš spočinie pohľadom plným milosrdenstva na chudobných, ktorí stoja okolo neho a hovorí im “Blahoslavení chudobní”. U Lukáša nachádzame univerzálny pohľad: “Blahoslavení chudobní v duchu”. Na samotnej chudobe nie je nič dobré, okrem toho, že nás môže ochrániť od niektorých pokušení, ktorým sú vystavení bohatí. Šťastie prináša vnútorný postoj srdca, vnútorné prijatie. Materiálna chudoba nemá žiadnu duchovnú hodnotu, okrem chudoby ducha. Duch zla nás môže pokúšať napr. takouto vetou: “Fajn, snaž sa o chudobu ducha, nemusíš však byť skutočne chudobný; maj si svoj koláč a zjedz ho. Buď pokorný ale vyhýbaj sa poníženiu”. V priebehu 2. časti DC sa musím modliť, aby som bol </w:t>
      </w:r>
      <w:r w:rsidRPr="00F7374E">
        <w:rPr>
          <w:i/>
          <w:szCs w:val="24"/>
          <w:lang w:val="sk-SK"/>
        </w:rPr>
        <w:t xml:space="preserve">čestný a úprimný  </w:t>
      </w:r>
      <w:r w:rsidRPr="00F7374E">
        <w:rPr>
          <w:szCs w:val="24"/>
          <w:lang w:val="sk-SK"/>
        </w:rPr>
        <w:t xml:space="preserve">pri nasledovaní Ježiša na ceste radostnej chudoby ducha, a tak isto radostnej materiálnej chudoby – ak a kedy ma ku tomu povoláva. Určite takéto povolanie </w:t>
      </w:r>
      <w:r w:rsidRPr="00F7374E">
        <w:rPr>
          <w:i/>
          <w:szCs w:val="24"/>
          <w:lang w:val="sk-SK"/>
        </w:rPr>
        <w:t xml:space="preserve">niekedy </w:t>
      </w:r>
      <w:r w:rsidRPr="00F7374E">
        <w:rPr>
          <w:szCs w:val="24"/>
          <w:lang w:val="sk-SK"/>
        </w:rPr>
        <w:t>dostanem, najneskôr v momente smrti!</w:t>
      </w:r>
    </w:p>
    <w:p w:rsidR="00F7374E" w:rsidRPr="00F7374E" w:rsidRDefault="00F7374E" w:rsidP="00F7374E">
      <w:pPr>
        <w:pStyle w:val="Pta"/>
        <w:tabs>
          <w:tab w:val="clear" w:pos="4536"/>
          <w:tab w:val="clear" w:pos="9072"/>
        </w:tabs>
        <w:jc w:val="both"/>
        <w:rPr>
          <w:szCs w:val="24"/>
          <w:lang w:val="sk-SK"/>
        </w:rPr>
      </w:pPr>
      <w:r w:rsidRPr="00F7374E">
        <w:rPr>
          <w:szCs w:val="24"/>
          <w:lang w:val="sk-SK"/>
        </w:rPr>
        <w:lastRenderedPageBreak/>
        <w:t>Jedine skrze lásku sme schopní prijať postoje, ktoré sú vlastné Ježišovi. Preto je v procese poznávania Ježišovho života z evanjelia tak dôležitá kontemplácia, spočinutie môjho zraku na Ježišovi dlhým a láskyplným pohľadom.</w:t>
      </w:r>
    </w:p>
    <w:p w:rsidR="00F7374E" w:rsidRPr="00F7374E" w:rsidRDefault="00F7374E" w:rsidP="00F7374E">
      <w:pPr>
        <w:pStyle w:val="Pta"/>
        <w:tabs>
          <w:tab w:val="clear" w:pos="4536"/>
          <w:tab w:val="clear" w:pos="9072"/>
        </w:tabs>
        <w:jc w:val="both"/>
        <w:rPr>
          <w:szCs w:val="24"/>
          <w:lang w:val="sk-SK"/>
        </w:rPr>
      </w:pPr>
    </w:p>
    <w:p w:rsidR="00F7374E" w:rsidRPr="00F7374E" w:rsidRDefault="00F7374E" w:rsidP="00F7374E">
      <w:pPr>
        <w:pStyle w:val="Pta"/>
        <w:tabs>
          <w:tab w:val="clear" w:pos="4536"/>
          <w:tab w:val="clear" w:pos="9072"/>
        </w:tabs>
        <w:spacing w:after="120"/>
        <w:jc w:val="center"/>
        <w:rPr>
          <w:b/>
          <w:iCs/>
          <w:smallCaps/>
          <w:color w:val="4F81BD" w:themeColor="accent1"/>
          <w:szCs w:val="24"/>
          <w:lang w:val="sk-SK"/>
        </w:rPr>
      </w:pPr>
      <w:r w:rsidRPr="00F7374E">
        <w:rPr>
          <w:b/>
          <w:iCs/>
          <w:smallCaps/>
          <w:color w:val="4F81BD" w:themeColor="accent1"/>
          <w:szCs w:val="24"/>
          <w:lang w:val="sk-SK"/>
        </w:rPr>
        <w:t>Cesty Pána</w:t>
      </w:r>
    </w:p>
    <w:p w:rsidR="00F7374E" w:rsidRPr="00F7374E" w:rsidRDefault="00F7374E" w:rsidP="00F7374E">
      <w:pPr>
        <w:pStyle w:val="Pta"/>
        <w:tabs>
          <w:tab w:val="clear" w:pos="4536"/>
          <w:tab w:val="clear" w:pos="9072"/>
        </w:tabs>
        <w:rPr>
          <w:szCs w:val="24"/>
          <w:lang w:val="sk-SK"/>
        </w:rPr>
      </w:pPr>
      <w:r w:rsidRPr="00F7374E">
        <w:rPr>
          <w:szCs w:val="24"/>
          <w:lang w:val="sk-SK"/>
        </w:rPr>
        <w:t xml:space="preserve">Pozeráme sa na scény, v ktorých Ježiš hlása radikálne hodnoty evanjelia, ktoré sú určené každému z nás, a to iným, osobným spôsobom. </w:t>
      </w:r>
    </w:p>
    <w:p w:rsidR="00F7374E" w:rsidRPr="00F7374E" w:rsidRDefault="00F7374E" w:rsidP="00F7374E">
      <w:pPr>
        <w:pStyle w:val="Pta"/>
        <w:tabs>
          <w:tab w:val="clear" w:pos="4536"/>
          <w:tab w:val="clear" w:pos="9072"/>
        </w:tabs>
        <w:spacing w:after="240"/>
        <w:rPr>
          <w:szCs w:val="24"/>
          <w:lang w:val="sk-SK"/>
        </w:rPr>
      </w:pPr>
      <w:r w:rsidRPr="00F7374E">
        <w:rPr>
          <w:szCs w:val="24"/>
          <w:lang w:val="sk-SK"/>
        </w:rPr>
        <w:t>Prosím, aby som ho lepšie poznal, viac miloval a ochotnejšie nasledoval; modlím sa za to, aby som dokázal na základe jeho slov určených mne osobne, urobiť skutočné a zásadné životné rozhodnutia.</w:t>
      </w:r>
    </w:p>
    <w:p w:rsidR="00F7374E" w:rsidRPr="00F7374E" w:rsidRDefault="00F7374E" w:rsidP="00F7374E">
      <w:pPr>
        <w:pStyle w:val="Pta"/>
        <w:numPr>
          <w:ilvl w:val="0"/>
          <w:numId w:val="1"/>
        </w:numPr>
        <w:tabs>
          <w:tab w:val="clear" w:pos="720"/>
          <w:tab w:val="clear" w:pos="4536"/>
          <w:tab w:val="clear" w:pos="9072"/>
          <w:tab w:val="num" w:pos="360"/>
        </w:tabs>
        <w:ind w:hanging="720"/>
        <w:jc w:val="both"/>
        <w:rPr>
          <w:b/>
          <w:color w:val="4F81BD" w:themeColor="accent1"/>
          <w:szCs w:val="24"/>
          <w:lang w:val="sk-SK"/>
        </w:rPr>
      </w:pPr>
      <w:r w:rsidRPr="00F7374E">
        <w:rPr>
          <w:b/>
          <w:color w:val="4F81BD" w:themeColor="accent1"/>
          <w:szCs w:val="24"/>
          <w:lang w:val="sk-SK"/>
        </w:rPr>
        <w:t>Prvý deň</w:t>
      </w:r>
    </w:p>
    <w:p w:rsidR="00F7374E" w:rsidRPr="00F7374E" w:rsidRDefault="00F7374E" w:rsidP="00F7374E">
      <w:pPr>
        <w:pStyle w:val="Pta"/>
        <w:tabs>
          <w:tab w:val="clear" w:pos="4536"/>
          <w:tab w:val="clear" w:pos="9072"/>
        </w:tabs>
        <w:spacing w:after="120" w:line="216" w:lineRule="auto"/>
        <w:ind w:left="357"/>
        <w:rPr>
          <w:i/>
          <w:iCs/>
          <w:szCs w:val="24"/>
        </w:rPr>
      </w:pPr>
      <w:r w:rsidRPr="00F7374E">
        <w:rPr>
          <w:i/>
          <w:iCs/>
          <w:szCs w:val="24"/>
        </w:rPr>
        <w:t xml:space="preserve">Keď Ježiš videl veľké zástupy, vystúpil </w:t>
      </w:r>
      <w:proofErr w:type="gramStart"/>
      <w:r w:rsidRPr="00F7374E">
        <w:rPr>
          <w:i/>
          <w:iCs/>
          <w:szCs w:val="24"/>
        </w:rPr>
        <w:t>na</w:t>
      </w:r>
      <w:proofErr w:type="gramEnd"/>
      <w:r w:rsidRPr="00F7374E">
        <w:rPr>
          <w:i/>
          <w:iCs/>
          <w:szCs w:val="24"/>
        </w:rPr>
        <w:t xml:space="preserve"> vrch. A keď </w:t>
      </w:r>
      <w:proofErr w:type="gramStart"/>
      <w:r w:rsidRPr="00F7374E">
        <w:rPr>
          <w:i/>
          <w:iCs/>
          <w:szCs w:val="24"/>
        </w:rPr>
        <w:t>sa</w:t>
      </w:r>
      <w:proofErr w:type="gramEnd"/>
      <w:r w:rsidRPr="00F7374E">
        <w:rPr>
          <w:i/>
          <w:iCs/>
          <w:szCs w:val="24"/>
        </w:rPr>
        <w:t xml:space="preserve"> posadil pristúpili k nemu jeho učeníci. Otvoril ústa a učil ich</w:t>
      </w:r>
      <w:proofErr w:type="gramStart"/>
      <w:r w:rsidRPr="00F7374E">
        <w:rPr>
          <w:i/>
          <w:iCs/>
          <w:szCs w:val="24"/>
        </w:rPr>
        <w:t>:</w:t>
      </w:r>
      <w:proofErr w:type="gramEnd"/>
      <w:r w:rsidRPr="00F7374E">
        <w:rPr>
          <w:i/>
          <w:iCs/>
          <w:szCs w:val="24"/>
        </w:rPr>
        <w:br/>
        <w:t>Blahoslavení chudobní v duchu, lebo ich je nebeské kráľovstvo.</w:t>
      </w:r>
      <w:r w:rsidRPr="00F7374E">
        <w:rPr>
          <w:i/>
          <w:iCs/>
          <w:szCs w:val="24"/>
        </w:rPr>
        <w:br/>
      </w:r>
      <w:proofErr w:type="gramStart"/>
      <w:r w:rsidRPr="00F7374E">
        <w:rPr>
          <w:i/>
          <w:iCs/>
          <w:szCs w:val="24"/>
        </w:rPr>
        <w:t>Blahoslavení plačúci, lebo oni budú potešení.</w:t>
      </w:r>
      <w:proofErr w:type="gramEnd"/>
      <w:r w:rsidRPr="00F7374E">
        <w:rPr>
          <w:i/>
          <w:iCs/>
          <w:szCs w:val="24"/>
        </w:rPr>
        <w:br/>
      </w:r>
      <w:proofErr w:type="gramStart"/>
      <w:r w:rsidRPr="00F7374E">
        <w:rPr>
          <w:i/>
          <w:iCs/>
          <w:szCs w:val="24"/>
        </w:rPr>
        <w:t>Blahoslavení tichí, lebo oni budú dedičmi zeme.</w:t>
      </w:r>
      <w:proofErr w:type="gramEnd"/>
      <w:r w:rsidRPr="00F7374E">
        <w:rPr>
          <w:i/>
          <w:iCs/>
          <w:szCs w:val="24"/>
        </w:rPr>
        <w:br/>
      </w:r>
      <w:proofErr w:type="gramStart"/>
      <w:r w:rsidRPr="00F7374E">
        <w:rPr>
          <w:i/>
          <w:iCs/>
          <w:szCs w:val="24"/>
        </w:rPr>
        <w:t>Blahoslavení lační a smädní po spravodlivosti, lebo oni budú nasýtení.</w:t>
      </w:r>
      <w:proofErr w:type="gramEnd"/>
      <w:r w:rsidRPr="00F7374E">
        <w:rPr>
          <w:i/>
          <w:iCs/>
          <w:szCs w:val="24"/>
        </w:rPr>
        <w:br/>
      </w:r>
      <w:proofErr w:type="gramStart"/>
      <w:r w:rsidRPr="00F7374E">
        <w:rPr>
          <w:i/>
          <w:iCs/>
          <w:szCs w:val="24"/>
        </w:rPr>
        <w:t>Blahoslavení milosrdní, lebo oni dosiahnu milosrdenstvo.</w:t>
      </w:r>
      <w:proofErr w:type="gramEnd"/>
      <w:r w:rsidRPr="00F7374E">
        <w:rPr>
          <w:i/>
          <w:iCs/>
          <w:szCs w:val="24"/>
        </w:rPr>
        <w:br/>
      </w:r>
      <w:proofErr w:type="gramStart"/>
      <w:r w:rsidRPr="00F7374E">
        <w:rPr>
          <w:i/>
          <w:iCs/>
          <w:szCs w:val="24"/>
        </w:rPr>
        <w:t>Blahoslavení čistého srdca, lebo oni uvidia Boha.</w:t>
      </w:r>
      <w:proofErr w:type="gramEnd"/>
      <w:r w:rsidRPr="00F7374E">
        <w:rPr>
          <w:i/>
          <w:iCs/>
          <w:szCs w:val="24"/>
        </w:rPr>
        <w:br/>
      </w:r>
      <w:proofErr w:type="gramStart"/>
      <w:r w:rsidRPr="00F7374E">
        <w:rPr>
          <w:i/>
          <w:iCs/>
          <w:szCs w:val="24"/>
        </w:rPr>
        <w:t>Blahoslavení tí, čo šíria pokoj, lebo ich budú volať Božími synmi.</w:t>
      </w:r>
      <w:proofErr w:type="gramEnd"/>
      <w:r w:rsidRPr="00F7374E">
        <w:rPr>
          <w:i/>
          <w:iCs/>
          <w:szCs w:val="24"/>
        </w:rPr>
        <w:br/>
      </w:r>
      <w:proofErr w:type="gramStart"/>
      <w:r w:rsidRPr="00F7374E">
        <w:rPr>
          <w:i/>
          <w:iCs/>
          <w:szCs w:val="24"/>
        </w:rPr>
        <w:t>Blahoslavení prenasledovaní pre spravodlivosť, lebo ich je nebeské kráľovstvo.</w:t>
      </w:r>
      <w:proofErr w:type="gramEnd"/>
      <w:r w:rsidRPr="00F7374E">
        <w:rPr>
          <w:i/>
          <w:iCs/>
          <w:szCs w:val="24"/>
        </w:rPr>
        <w:br/>
        <w:t xml:space="preserve">Blahoslavení ste, keď vás budú pre mňa potupovať a prenasledovať a všetko zlé </w:t>
      </w:r>
      <w:proofErr w:type="gramStart"/>
      <w:r w:rsidRPr="00F7374E">
        <w:rPr>
          <w:i/>
          <w:iCs/>
          <w:szCs w:val="24"/>
        </w:rPr>
        <w:t>na</w:t>
      </w:r>
      <w:proofErr w:type="gramEnd"/>
      <w:r w:rsidRPr="00F7374E">
        <w:rPr>
          <w:i/>
          <w:iCs/>
          <w:szCs w:val="24"/>
        </w:rPr>
        <w:t xml:space="preserve"> vás nepravdivo hovoriť; radujte sa a jasajte, lebo máte hojnú odmenu v nebi. </w:t>
      </w:r>
      <w:proofErr w:type="gramStart"/>
      <w:r w:rsidRPr="00F7374E">
        <w:rPr>
          <w:i/>
          <w:iCs/>
          <w:szCs w:val="24"/>
        </w:rPr>
        <w:t>Tak prenasledovali aj prorokov, ktorí boli pred vami.</w:t>
      </w:r>
      <w:proofErr w:type="gramEnd"/>
      <w:r w:rsidRPr="00F7374E">
        <w:rPr>
          <w:i/>
          <w:iCs/>
          <w:szCs w:val="24"/>
        </w:rPr>
        <w:br/>
      </w:r>
      <w:proofErr w:type="gramStart"/>
      <w:r w:rsidRPr="00F7374E">
        <w:rPr>
          <w:i/>
          <w:iCs/>
          <w:szCs w:val="24"/>
        </w:rPr>
        <w:t>Vy ste soľ zeme.</w:t>
      </w:r>
      <w:proofErr w:type="gramEnd"/>
      <w:r w:rsidRPr="00F7374E">
        <w:rPr>
          <w:i/>
          <w:iCs/>
          <w:szCs w:val="24"/>
        </w:rPr>
        <w:t xml:space="preserve"> </w:t>
      </w:r>
      <w:proofErr w:type="gramStart"/>
      <w:r w:rsidRPr="00F7374E">
        <w:rPr>
          <w:i/>
          <w:iCs/>
          <w:szCs w:val="24"/>
        </w:rPr>
        <w:t>Ak</w:t>
      </w:r>
      <w:proofErr w:type="gramEnd"/>
      <w:r w:rsidRPr="00F7374E">
        <w:rPr>
          <w:i/>
          <w:iCs/>
          <w:szCs w:val="24"/>
        </w:rPr>
        <w:t xml:space="preserve"> soľ stratí chuť, čím ju osolia? Už nie je </w:t>
      </w:r>
      <w:proofErr w:type="gramStart"/>
      <w:r w:rsidRPr="00F7374E">
        <w:rPr>
          <w:i/>
          <w:iCs/>
          <w:szCs w:val="24"/>
        </w:rPr>
        <w:t>na</w:t>
      </w:r>
      <w:proofErr w:type="gramEnd"/>
      <w:r w:rsidRPr="00F7374E">
        <w:rPr>
          <w:i/>
          <w:iCs/>
          <w:szCs w:val="24"/>
        </w:rPr>
        <w:t xml:space="preserve"> nič, len ju vyhodiť von, aby ju ľudia pošliapali. </w:t>
      </w:r>
      <w:proofErr w:type="gramStart"/>
      <w:r w:rsidRPr="00F7374E">
        <w:rPr>
          <w:i/>
          <w:iCs/>
          <w:szCs w:val="24"/>
        </w:rPr>
        <w:t>Vy ste svetlo sveta.</w:t>
      </w:r>
      <w:proofErr w:type="gramEnd"/>
      <w:r w:rsidRPr="00F7374E">
        <w:rPr>
          <w:i/>
          <w:iCs/>
          <w:szCs w:val="24"/>
        </w:rPr>
        <w:t xml:space="preserve"> Mesto postavené </w:t>
      </w:r>
      <w:proofErr w:type="gramStart"/>
      <w:r w:rsidRPr="00F7374E">
        <w:rPr>
          <w:i/>
          <w:iCs/>
          <w:szCs w:val="24"/>
        </w:rPr>
        <w:t>na</w:t>
      </w:r>
      <w:proofErr w:type="gramEnd"/>
      <w:r w:rsidRPr="00F7374E">
        <w:rPr>
          <w:i/>
          <w:iCs/>
          <w:szCs w:val="24"/>
        </w:rPr>
        <w:t xml:space="preserve"> návrší sa nedá ukryť. Ani lampu nezažnú a nepostavia pod mericu, ale </w:t>
      </w:r>
      <w:proofErr w:type="gramStart"/>
      <w:r w:rsidRPr="00F7374E">
        <w:rPr>
          <w:i/>
          <w:iCs/>
          <w:szCs w:val="24"/>
        </w:rPr>
        <w:t>na</w:t>
      </w:r>
      <w:proofErr w:type="gramEnd"/>
      <w:r w:rsidRPr="00F7374E">
        <w:rPr>
          <w:i/>
          <w:iCs/>
          <w:szCs w:val="24"/>
        </w:rPr>
        <w:t xml:space="preserve"> svietnik, aby svietila všetkým, čo sú v dome. Nech tak svieti vaše svetlo pred ľuďmi, aby videli vaše dobré skutky a oslavovali vášho Otca, ktorý je </w:t>
      </w:r>
      <w:proofErr w:type="gramStart"/>
      <w:r w:rsidRPr="00F7374E">
        <w:rPr>
          <w:i/>
          <w:iCs/>
          <w:szCs w:val="24"/>
        </w:rPr>
        <w:t>na</w:t>
      </w:r>
      <w:proofErr w:type="gramEnd"/>
      <w:r w:rsidRPr="00F7374E">
        <w:rPr>
          <w:i/>
          <w:iCs/>
          <w:szCs w:val="24"/>
        </w:rPr>
        <w:t> nebesiach. (Mt 5, 1-16)</w:t>
      </w:r>
    </w:p>
    <w:p w:rsidR="00F7374E" w:rsidRPr="00F7374E" w:rsidRDefault="00F7374E" w:rsidP="00F7374E">
      <w:pPr>
        <w:pStyle w:val="Pta"/>
        <w:tabs>
          <w:tab w:val="clear" w:pos="4536"/>
          <w:tab w:val="clear" w:pos="9072"/>
        </w:tabs>
        <w:spacing w:line="216" w:lineRule="auto"/>
        <w:rPr>
          <w:szCs w:val="24"/>
          <w:lang w:val="sk-SK"/>
        </w:rPr>
      </w:pPr>
      <w:r w:rsidRPr="00F7374E">
        <w:rPr>
          <w:szCs w:val="24"/>
          <w:lang w:val="sk-SK"/>
        </w:rPr>
        <w:t xml:space="preserve">Vystúp na horu. Pripoj sa k ľuďom sediacim na trávnatom svahu. </w:t>
      </w:r>
    </w:p>
    <w:p w:rsidR="00F7374E" w:rsidRPr="00F7374E" w:rsidRDefault="00F7374E" w:rsidP="00F7374E">
      <w:pPr>
        <w:pStyle w:val="Pta"/>
        <w:tabs>
          <w:tab w:val="clear" w:pos="4536"/>
          <w:tab w:val="clear" w:pos="9072"/>
        </w:tabs>
        <w:jc w:val="both"/>
        <w:rPr>
          <w:szCs w:val="24"/>
          <w:lang w:val="sk-SK"/>
        </w:rPr>
      </w:pPr>
      <w:r w:rsidRPr="00F7374E">
        <w:rPr>
          <w:szCs w:val="24"/>
          <w:lang w:val="sk-SK"/>
        </w:rPr>
        <w:t>Buď prítomný. Pozeraj na Ježiša. Počúvaj ho. Žiadaj si, aby si ho miloval.</w:t>
      </w:r>
    </w:p>
    <w:p w:rsidR="00F7374E" w:rsidRPr="00F7374E" w:rsidRDefault="00F7374E" w:rsidP="00F7374E">
      <w:pPr>
        <w:pStyle w:val="Pta"/>
        <w:tabs>
          <w:tab w:val="clear" w:pos="4536"/>
          <w:tab w:val="clear" w:pos="9072"/>
        </w:tabs>
        <w:spacing w:after="240"/>
        <w:rPr>
          <w:szCs w:val="24"/>
          <w:lang w:val="sk-SK"/>
        </w:rPr>
      </w:pPr>
      <w:r w:rsidRPr="00F7374E">
        <w:rPr>
          <w:szCs w:val="24"/>
          <w:lang w:val="sk-SK"/>
        </w:rPr>
        <w:t>Uvažuj o každom blahoslavenstve. Toto sú cesty ku hlbokému a skutočnému šťastiu. Sú plne v súlade s túžbami tvojho srdca.</w:t>
      </w:r>
    </w:p>
    <w:p w:rsidR="00F7374E" w:rsidRPr="00F7374E" w:rsidRDefault="00F7374E" w:rsidP="00F7374E">
      <w:pPr>
        <w:pStyle w:val="Pta"/>
        <w:numPr>
          <w:ilvl w:val="0"/>
          <w:numId w:val="1"/>
        </w:numPr>
        <w:tabs>
          <w:tab w:val="clear" w:pos="720"/>
          <w:tab w:val="clear" w:pos="4536"/>
          <w:tab w:val="clear" w:pos="9072"/>
          <w:tab w:val="num" w:pos="360"/>
        </w:tabs>
        <w:spacing w:line="216" w:lineRule="auto"/>
        <w:ind w:left="357" w:hanging="357"/>
        <w:rPr>
          <w:i/>
          <w:iCs/>
          <w:color w:val="4F81BD" w:themeColor="accent1"/>
          <w:szCs w:val="24"/>
        </w:rPr>
      </w:pPr>
      <w:r w:rsidRPr="00F7374E">
        <w:rPr>
          <w:b/>
          <w:color w:val="4F81BD" w:themeColor="accent1"/>
          <w:szCs w:val="24"/>
          <w:lang w:val="sk-SK"/>
        </w:rPr>
        <w:t>Druhý deň</w:t>
      </w:r>
    </w:p>
    <w:p w:rsidR="00F7374E" w:rsidRPr="00F7374E" w:rsidRDefault="00F7374E" w:rsidP="00F7374E">
      <w:pPr>
        <w:pStyle w:val="Pta"/>
        <w:tabs>
          <w:tab w:val="clear" w:pos="4536"/>
          <w:tab w:val="clear" w:pos="9072"/>
        </w:tabs>
        <w:spacing w:after="120" w:line="216" w:lineRule="auto"/>
        <w:ind w:left="360"/>
        <w:rPr>
          <w:bCs/>
          <w:i/>
          <w:iCs/>
          <w:szCs w:val="24"/>
          <w:lang w:val="sk-SK"/>
        </w:rPr>
      </w:pPr>
      <w:r w:rsidRPr="00F7374E">
        <w:rPr>
          <w:i/>
          <w:iCs/>
          <w:szCs w:val="24"/>
        </w:rPr>
        <w:t xml:space="preserve">Keď raz stál pri Genezaretskom jazere, tlačil </w:t>
      </w:r>
      <w:proofErr w:type="gramStart"/>
      <w:r w:rsidRPr="00F7374E">
        <w:rPr>
          <w:i/>
          <w:iCs/>
          <w:szCs w:val="24"/>
        </w:rPr>
        <w:t>sa</w:t>
      </w:r>
      <w:proofErr w:type="gramEnd"/>
      <w:r w:rsidRPr="00F7374E">
        <w:rPr>
          <w:i/>
          <w:iCs/>
          <w:szCs w:val="24"/>
        </w:rPr>
        <w:t xml:space="preserve"> naň zástup, lebo chcel počuť Božie slovo. </w:t>
      </w:r>
      <w:proofErr w:type="gramStart"/>
      <w:r w:rsidRPr="00F7374E">
        <w:rPr>
          <w:i/>
          <w:iCs/>
          <w:szCs w:val="24"/>
        </w:rPr>
        <w:t>Tu zbadal pri brehu dve lode.</w:t>
      </w:r>
      <w:proofErr w:type="gramEnd"/>
      <w:r w:rsidRPr="00F7374E">
        <w:rPr>
          <w:i/>
          <w:iCs/>
          <w:szCs w:val="24"/>
        </w:rPr>
        <w:t xml:space="preserve"> </w:t>
      </w:r>
      <w:proofErr w:type="gramStart"/>
      <w:r w:rsidRPr="00F7374E">
        <w:rPr>
          <w:i/>
          <w:iCs/>
          <w:szCs w:val="24"/>
        </w:rPr>
        <w:t>Rybári z nich vystúpili a prali si siete.</w:t>
      </w:r>
      <w:proofErr w:type="gramEnd"/>
      <w:r w:rsidRPr="00F7374E">
        <w:rPr>
          <w:i/>
          <w:iCs/>
          <w:szCs w:val="24"/>
        </w:rPr>
        <w:t xml:space="preserve"> Nastúpil </w:t>
      </w:r>
      <w:proofErr w:type="gramStart"/>
      <w:r w:rsidRPr="00F7374E">
        <w:rPr>
          <w:i/>
          <w:iCs/>
          <w:szCs w:val="24"/>
        </w:rPr>
        <w:t>na</w:t>
      </w:r>
      <w:proofErr w:type="gramEnd"/>
      <w:r w:rsidRPr="00F7374E">
        <w:rPr>
          <w:i/>
          <w:iCs/>
          <w:szCs w:val="24"/>
        </w:rPr>
        <w:t xml:space="preserve"> jednu z lodí, ktorá patrila Šimonovi, a poprosil ho, aby trocha odrazil od brehu. </w:t>
      </w:r>
      <w:proofErr w:type="gramStart"/>
      <w:r w:rsidRPr="00F7374E">
        <w:rPr>
          <w:i/>
          <w:iCs/>
          <w:szCs w:val="24"/>
        </w:rPr>
        <w:t>Potom si sadol a z loďky učil zástupy.</w:t>
      </w:r>
      <w:proofErr w:type="gramEnd"/>
      <w:r w:rsidRPr="00F7374E">
        <w:rPr>
          <w:i/>
          <w:iCs/>
          <w:szCs w:val="24"/>
        </w:rPr>
        <w:br/>
        <w:t xml:space="preserve">Keď prestal hovoriť, povedal Šimonovi: "Zatiahni na hlbinu a spustite siete na lov!" Šimon mu odpovedal: "Učiteľ, celú noc sme sa namáhali, a nič sme nechytili. </w:t>
      </w:r>
      <w:proofErr w:type="gramStart"/>
      <w:r w:rsidRPr="00F7374E">
        <w:rPr>
          <w:i/>
          <w:iCs/>
          <w:szCs w:val="24"/>
        </w:rPr>
        <w:t>Ale na tvoje slovo spustím siete."</w:t>
      </w:r>
      <w:proofErr w:type="gramEnd"/>
      <w:r w:rsidRPr="00F7374E">
        <w:rPr>
          <w:i/>
          <w:iCs/>
          <w:szCs w:val="24"/>
        </w:rPr>
        <w:t xml:space="preserve"> Len čo to urobili, chytili také množstvo rýb, až </w:t>
      </w:r>
      <w:proofErr w:type="gramStart"/>
      <w:r w:rsidRPr="00F7374E">
        <w:rPr>
          <w:i/>
          <w:iCs/>
          <w:szCs w:val="24"/>
        </w:rPr>
        <w:t>sa</w:t>
      </w:r>
      <w:proofErr w:type="gramEnd"/>
      <w:r w:rsidRPr="00F7374E">
        <w:rPr>
          <w:i/>
          <w:iCs/>
          <w:szCs w:val="24"/>
        </w:rPr>
        <w:t xml:space="preserve"> im siete trhali. Preto </w:t>
      </w:r>
      <w:proofErr w:type="gramStart"/>
      <w:r w:rsidRPr="00F7374E">
        <w:rPr>
          <w:i/>
          <w:iCs/>
          <w:szCs w:val="24"/>
        </w:rPr>
        <w:t>dali</w:t>
      </w:r>
      <w:proofErr w:type="gramEnd"/>
      <w:r w:rsidRPr="00F7374E">
        <w:rPr>
          <w:i/>
          <w:iCs/>
          <w:szCs w:val="24"/>
        </w:rPr>
        <w:t xml:space="preserve"> znamenie spoločníkom, čo boli na druhej lodi, aby im prišli pomôcť. Oni prišli a obidve loďky naplnili tak, že </w:t>
      </w:r>
      <w:proofErr w:type="gramStart"/>
      <w:r w:rsidRPr="00F7374E">
        <w:rPr>
          <w:i/>
          <w:iCs/>
          <w:szCs w:val="24"/>
        </w:rPr>
        <w:t>sa</w:t>
      </w:r>
      <w:proofErr w:type="gramEnd"/>
      <w:r w:rsidRPr="00F7374E">
        <w:rPr>
          <w:i/>
          <w:iCs/>
          <w:szCs w:val="24"/>
        </w:rPr>
        <w:t xml:space="preserve"> potápali. Keď to videl Šimon Peter, padol Ježišovi k nohám a povedal: "Pane, odíď odo mňa, lebo som človek hriešny." Hrôza </w:t>
      </w:r>
      <w:proofErr w:type="gramStart"/>
      <w:r w:rsidRPr="00F7374E">
        <w:rPr>
          <w:i/>
          <w:iCs/>
          <w:szCs w:val="24"/>
        </w:rPr>
        <w:t>sa</w:t>
      </w:r>
      <w:proofErr w:type="gramEnd"/>
      <w:r w:rsidRPr="00F7374E">
        <w:rPr>
          <w:i/>
          <w:iCs/>
          <w:szCs w:val="24"/>
        </w:rPr>
        <w:t xml:space="preserve"> totiž zmocnila jeho i všetkých čo boli s ním, nad úlovkom rýb, ktoré chytili. </w:t>
      </w:r>
      <w:proofErr w:type="gramStart"/>
      <w:r w:rsidRPr="00F7374E">
        <w:rPr>
          <w:i/>
          <w:iCs/>
          <w:szCs w:val="24"/>
        </w:rPr>
        <w:t>Takisto aj Zebedejových synov Jakuba a Jána, ktorí boli Šimonovými spoločníkmi.</w:t>
      </w:r>
      <w:proofErr w:type="gramEnd"/>
      <w:r w:rsidRPr="00F7374E">
        <w:rPr>
          <w:i/>
          <w:iCs/>
          <w:szCs w:val="24"/>
        </w:rPr>
        <w:t xml:space="preserve"> Tu Ježiš povedal Šimonovi: "Neboj </w:t>
      </w:r>
      <w:proofErr w:type="gramStart"/>
      <w:r w:rsidRPr="00F7374E">
        <w:rPr>
          <w:i/>
          <w:iCs/>
          <w:szCs w:val="24"/>
        </w:rPr>
        <w:t>sa</w:t>
      </w:r>
      <w:proofErr w:type="gramEnd"/>
      <w:r w:rsidRPr="00F7374E">
        <w:rPr>
          <w:i/>
          <w:iCs/>
          <w:szCs w:val="24"/>
        </w:rPr>
        <w:t xml:space="preserve">, odteraz budeš loviť už ľudí." A keď pritiahli lode k brehu, opustili všetko </w:t>
      </w:r>
      <w:proofErr w:type="gramStart"/>
      <w:r w:rsidRPr="00F7374E">
        <w:rPr>
          <w:i/>
          <w:iCs/>
          <w:szCs w:val="24"/>
        </w:rPr>
        <w:t>a</w:t>
      </w:r>
      <w:proofErr w:type="gramEnd"/>
      <w:r w:rsidRPr="00F7374E">
        <w:rPr>
          <w:i/>
          <w:iCs/>
          <w:szCs w:val="24"/>
        </w:rPr>
        <w:t xml:space="preserve"> išli za ním. (</w:t>
      </w:r>
      <w:r w:rsidRPr="00F7374E">
        <w:rPr>
          <w:bCs/>
          <w:i/>
          <w:iCs/>
          <w:szCs w:val="24"/>
          <w:lang w:val="sk-SK"/>
        </w:rPr>
        <w:t>Lk 5:1-11)</w:t>
      </w:r>
    </w:p>
    <w:p w:rsidR="00F7374E" w:rsidRPr="00F7374E" w:rsidRDefault="00F7374E" w:rsidP="00F7374E">
      <w:pPr>
        <w:pStyle w:val="Pta"/>
        <w:tabs>
          <w:tab w:val="clear" w:pos="4536"/>
          <w:tab w:val="clear" w:pos="9072"/>
        </w:tabs>
        <w:spacing w:after="120" w:line="216" w:lineRule="auto"/>
        <w:rPr>
          <w:szCs w:val="24"/>
          <w:lang w:val="sk-SK"/>
        </w:rPr>
      </w:pPr>
      <w:r w:rsidRPr="00F7374E">
        <w:rPr>
          <w:szCs w:val="24"/>
          <w:lang w:val="sk-SK"/>
        </w:rPr>
        <w:t>A opäť – buď prítomný v tejto scéne. Som tam prítomný spôsobom, aký mi našepkáva  moja predstavivosť...v zástupe...na lodi...hovoriac s Ježišom...počúvajúc jeho pozvanie.</w:t>
      </w:r>
    </w:p>
    <w:p w:rsidR="00F7374E" w:rsidRPr="00F7374E" w:rsidRDefault="00F7374E" w:rsidP="00F7374E">
      <w:pPr>
        <w:pStyle w:val="Pta"/>
        <w:tabs>
          <w:tab w:val="clear" w:pos="4536"/>
          <w:tab w:val="clear" w:pos="9072"/>
        </w:tabs>
        <w:rPr>
          <w:szCs w:val="24"/>
          <w:lang w:val="sk-SK"/>
        </w:rPr>
      </w:pPr>
      <w:r w:rsidRPr="00F7374E">
        <w:rPr>
          <w:i/>
          <w:szCs w:val="24"/>
          <w:lang w:val="sk-SK"/>
        </w:rPr>
        <w:lastRenderedPageBreak/>
        <w:t>“Zatiahni na hlbinu”:</w:t>
      </w:r>
      <w:r w:rsidRPr="00F7374E">
        <w:rPr>
          <w:szCs w:val="24"/>
          <w:lang w:val="sk-SK"/>
        </w:rPr>
        <w:t xml:space="preserve"> toto je základná výzva viery. Opusti to, čo je dôverne známe a pohodlné. Reaguj na výzvu. Maj do činenia s ľuďmi, ktorí sa ti nie veľmi páčia. </w:t>
      </w:r>
    </w:p>
    <w:p w:rsidR="00F7374E" w:rsidRPr="00F7374E" w:rsidRDefault="00F7374E" w:rsidP="00F7374E">
      <w:pPr>
        <w:pStyle w:val="Pta"/>
        <w:tabs>
          <w:tab w:val="clear" w:pos="4536"/>
          <w:tab w:val="clear" w:pos="9072"/>
        </w:tabs>
        <w:spacing w:after="240"/>
        <w:rPr>
          <w:szCs w:val="24"/>
          <w:lang w:val="sk-SK"/>
        </w:rPr>
      </w:pPr>
      <w:r w:rsidRPr="00F7374E">
        <w:rPr>
          <w:i/>
          <w:szCs w:val="24"/>
          <w:lang w:val="sk-SK"/>
        </w:rPr>
        <w:t>“Odíď odo mňa, Pane; som hriešnik”.</w:t>
      </w:r>
      <w:r w:rsidRPr="00F7374E">
        <w:rPr>
          <w:szCs w:val="24"/>
          <w:lang w:val="sk-SK"/>
        </w:rPr>
        <w:t xml:space="preserve"> Ale i ja – rovnako ako Peter, hovoriac tieto slová, ešte tesnejšie sa ku nemu primknem.</w:t>
      </w:r>
    </w:p>
    <w:p w:rsidR="00F7374E" w:rsidRPr="00F7374E" w:rsidRDefault="00F7374E" w:rsidP="00F7374E">
      <w:pPr>
        <w:pStyle w:val="Pta"/>
        <w:numPr>
          <w:ilvl w:val="0"/>
          <w:numId w:val="1"/>
        </w:numPr>
        <w:tabs>
          <w:tab w:val="clear" w:pos="720"/>
          <w:tab w:val="clear" w:pos="4536"/>
          <w:tab w:val="clear" w:pos="9072"/>
          <w:tab w:val="num" w:pos="360"/>
        </w:tabs>
        <w:ind w:left="357" w:hanging="357"/>
        <w:jc w:val="both"/>
        <w:rPr>
          <w:b/>
          <w:color w:val="4F81BD" w:themeColor="accent1"/>
          <w:szCs w:val="24"/>
          <w:lang w:val="sk-SK"/>
        </w:rPr>
      </w:pPr>
      <w:r w:rsidRPr="00F7374E">
        <w:rPr>
          <w:b/>
          <w:color w:val="4F81BD" w:themeColor="accent1"/>
          <w:szCs w:val="24"/>
          <w:lang w:val="sk-SK"/>
        </w:rPr>
        <w:t>Tretí deň</w:t>
      </w:r>
    </w:p>
    <w:p w:rsidR="00F7374E" w:rsidRPr="00F7374E" w:rsidRDefault="00F7374E" w:rsidP="00F7374E">
      <w:pPr>
        <w:pStyle w:val="Pta"/>
        <w:tabs>
          <w:tab w:val="clear" w:pos="4536"/>
          <w:tab w:val="clear" w:pos="9072"/>
        </w:tabs>
        <w:spacing w:after="120" w:line="216" w:lineRule="auto"/>
        <w:ind w:left="360"/>
        <w:rPr>
          <w:szCs w:val="24"/>
        </w:rPr>
      </w:pPr>
      <w:r w:rsidRPr="00F7374E">
        <w:rPr>
          <w:i/>
          <w:iCs/>
          <w:szCs w:val="24"/>
        </w:rPr>
        <w:t xml:space="preserve">Keď </w:t>
      </w:r>
      <w:proofErr w:type="gramStart"/>
      <w:r w:rsidRPr="00F7374E">
        <w:rPr>
          <w:i/>
          <w:iCs/>
          <w:szCs w:val="24"/>
        </w:rPr>
        <w:t>sa</w:t>
      </w:r>
      <w:proofErr w:type="gramEnd"/>
      <w:r w:rsidRPr="00F7374E">
        <w:rPr>
          <w:i/>
          <w:iCs/>
          <w:szCs w:val="24"/>
        </w:rPr>
        <w:t xml:space="preserve"> vydával na cestu, k nemu pribehol, kľakol si pred ním a pýtal sa ho: "Učiteľ dobrý, čo mám robiť, aby som obsiahol večný život? Ježiš mu odpovedal: "Prečo ma nazývaš dobrým? </w:t>
      </w:r>
      <w:proofErr w:type="gramStart"/>
      <w:r w:rsidRPr="00F7374E">
        <w:rPr>
          <w:i/>
          <w:iCs/>
          <w:szCs w:val="24"/>
        </w:rPr>
        <w:t>Nik nie je dobrý jedine Boh.</w:t>
      </w:r>
      <w:proofErr w:type="gramEnd"/>
      <w:r w:rsidRPr="00F7374E">
        <w:rPr>
          <w:i/>
          <w:iCs/>
          <w:szCs w:val="24"/>
        </w:rPr>
        <w:t xml:space="preserve"> Poznáš prikázania: Nezabiješ! Nescudzoložíš! Nepokradneš! Nebudeš krivo svedčiť! Nebudeš podvádzať! Cti svojho otca i matku!</w:t>
      </w:r>
      <w:r w:rsidRPr="00F7374E">
        <w:rPr>
          <w:i/>
          <w:iCs/>
          <w:szCs w:val="24"/>
        </w:rPr>
        <w:br/>
        <w:t xml:space="preserve">Ale on mu povedal: "Učiteľ, toto všetko som zachovával od svojej mladosti." Ježiš naňho pozrel s láskou a povedal mu: "Jedno ti ešte chýba. Choď, predaj všetko, čo máš, rozdaj chudobným a budeš mať poklad v nebi. </w:t>
      </w:r>
      <w:proofErr w:type="gramStart"/>
      <w:r w:rsidRPr="00F7374E">
        <w:rPr>
          <w:i/>
          <w:iCs/>
          <w:szCs w:val="24"/>
        </w:rPr>
        <w:t>Potom príď a nasleduj ma!"</w:t>
      </w:r>
      <w:proofErr w:type="gramEnd"/>
      <w:r w:rsidRPr="00F7374E">
        <w:rPr>
          <w:i/>
          <w:iCs/>
          <w:szCs w:val="24"/>
        </w:rPr>
        <w:t xml:space="preserve"> On pri tomto slove zosmutnel </w:t>
      </w:r>
      <w:proofErr w:type="gramStart"/>
      <w:r w:rsidRPr="00F7374E">
        <w:rPr>
          <w:i/>
          <w:iCs/>
          <w:szCs w:val="24"/>
        </w:rPr>
        <w:t>a</w:t>
      </w:r>
      <w:proofErr w:type="gramEnd"/>
      <w:r w:rsidRPr="00F7374E">
        <w:rPr>
          <w:i/>
          <w:iCs/>
          <w:szCs w:val="24"/>
        </w:rPr>
        <w:t xml:space="preserve"> odišiel zarmútený, lebo mal veľký majetok.</w:t>
      </w:r>
      <w:r w:rsidRPr="00F7374E">
        <w:rPr>
          <w:i/>
          <w:iCs/>
          <w:szCs w:val="24"/>
        </w:rPr>
        <w:br/>
        <w:t xml:space="preserve">Ježiš </w:t>
      </w:r>
      <w:proofErr w:type="gramStart"/>
      <w:r w:rsidRPr="00F7374E">
        <w:rPr>
          <w:i/>
          <w:iCs/>
          <w:szCs w:val="24"/>
        </w:rPr>
        <w:t>sa</w:t>
      </w:r>
      <w:proofErr w:type="gramEnd"/>
      <w:r w:rsidRPr="00F7374E">
        <w:rPr>
          <w:i/>
          <w:iCs/>
          <w:szCs w:val="24"/>
        </w:rPr>
        <w:t xml:space="preserve"> rozhliadol a povedal svojim učeníkom: "Ako ťažko vojdú do Božieho kráľovstva tí, čo majú majetky!" Učeníci </w:t>
      </w:r>
      <w:proofErr w:type="gramStart"/>
      <w:r w:rsidRPr="00F7374E">
        <w:rPr>
          <w:i/>
          <w:iCs/>
          <w:szCs w:val="24"/>
        </w:rPr>
        <w:t>sa</w:t>
      </w:r>
      <w:proofErr w:type="gramEnd"/>
      <w:r w:rsidRPr="00F7374E">
        <w:rPr>
          <w:i/>
          <w:iCs/>
          <w:szCs w:val="24"/>
        </w:rPr>
        <w:t xml:space="preserve"> nad jeho slovami zarazili. Ale Ježiš im ešte raz povedal: "Deti moje, ako ťažko </w:t>
      </w:r>
      <w:proofErr w:type="gramStart"/>
      <w:r w:rsidRPr="00F7374E">
        <w:rPr>
          <w:i/>
          <w:iCs/>
          <w:szCs w:val="24"/>
        </w:rPr>
        <w:t>sa</w:t>
      </w:r>
      <w:proofErr w:type="gramEnd"/>
      <w:r w:rsidRPr="00F7374E">
        <w:rPr>
          <w:i/>
          <w:iCs/>
          <w:szCs w:val="24"/>
        </w:rPr>
        <w:t xml:space="preserve"> vchádza do Božieho kráľovstva! Ľahšie je ťave prejsť cez ucho ihly, ako boháčovi vojsť do Božieho kráľovstva."Oni </w:t>
      </w:r>
      <w:proofErr w:type="gramStart"/>
      <w:r w:rsidRPr="00F7374E">
        <w:rPr>
          <w:i/>
          <w:iCs/>
          <w:szCs w:val="24"/>
        </w:rPr>
        <w:t>sa</w:t>
      </w:r>
      <w:proofErr w:type="gramEnd"/>
      <w:r w:rsidRPr="00F7374E">
        <w:rPr>
          <w:i/>
          <w:iCs/>
          <w:szCs w:val="24"/>
        </w:rPr>
        <w:t xml:space="preserve"> ešte viac čudovali a hovorili si: "Kto potom môže byť spasený?" Ježiš </w:t>
      </w:r>
      <w:proofErr w:type="gramStart"/>
      <w:r w:rsidRPr="00F7374E">
        <w:rPr>
          <w:i/>
          <w:iCs/>
          <w:szCs w:val="24"/>
        </w:rPr>
        <w:t>sa</w:t>
      </w:r>
      <w:proofErr w:type="gramEnd"/>
      <w:r w:rsidRPr="00F7374E">
        <w:rPr>
          <w:i/>
          <w:iCs/>
          <w:szCs w:val="24"/>
        </w:rPr>
        <w:t xml:space="preserve"> na nich zahľadel a povedal: "Ľuďom je to nemožné, ale Bohu nie. </w:t>
      </w:r>
      <w:proofErr w:type="gramStart"/>
      <w:r w:rsidRPr="00F7374E">
        <w:rPr>
          <w:i/>
          <w:iCs/>
          <w:szCs w:val="24"/>
        </w:rPr>
        <w:t>Lebo Bohu je všetko možné."</w:t>
      </w:r>
      <w:proofErr w:type="gramEnd"/>
      <w:r w:rsidRPr="00F7374E">
        <w:rPr>
          <w:i/>
          <w:iCs/>
          <w:szCs w:val="24"/>
        </w:rPr>
        <w:br/>
        <w:t xml:space="preserve">Tu </w:t>
      </w:r>
      <w:proofErr w:type="gramStart"/>
      <w:r w:rsidRPr="00F7374E">
        <w:rPr>
          <w:i/>
          <w:iCs/>
          <w:szCs w:val="24"/>
        </w:rPr>
        <w:t>sa</w:t>
      </w:r>
      <w:proofErr w:type="gramEnd"/>
      <w:r w:rsidRPr="00F7374E">
        <w:rPr>
          <w:i/>
          <w:iCs/>
          <w:szCs w:val="24"/>
        </w:rPr>
        <w:t xml:space="preserve"> ozval Peter: "Pozri, my sme opustili všetko a išli sme za tebou." Ježiš povedal: "Veru, hovorím vám: Niet nikoho, kto by pre mňa a pre evanjelium opustil dom alebo bratov a sestry alebo matku a otca alebo deti alebo polia, aby nedostal stonásobne viac; teraz, v tomto čase, domy, bratov, sestry, matky, deti i polia, hoci s prenasledovaním, a v budúcom veku večný život. </w:t>
      </w:r>
      <w:proofErr w:type="gramStart"/>
      <w:r w:rsidRPr="00F7374E">
        <w:rPr>
          <w:i/>
          <w:iCs/>
          <w:szCs w:val="24"/>
        </w:rPr>
        <w:t>A mnohí prví budú poslednými a poslední prvými."</w:t>
      </w:r>
      <w:proofErr w:type="gramEnd"/>
      <w:r w:rsidRPr="00F7374E">
        <w:rPr>
          <w:i/>
          <w:iCs/>
          <w:szCs w:val="24"/>
        </w:rPr>
        <w:t xml:space="preserve"> (Mk 10, 17-31)</w:t>
      </w:r>
    </w:p>
    <w:p w:rsidR="00F7374E" w:rsidRPr="00F7374E" w:rsidRDefault="00F7374E" w:rsidP="00F7374E">
      <w:pPr>
        <w:pStyle w:val="Pta"/>
        <w:tabs>
          <w:tab w:val="clear" w:pos="4536"/>
          <w:tab w:val="clear" w:pos="9072"/>
        </w:tabs>
        <w:jc w:val="both"/>
        <w:rPr>
          <w:iCs/>
          <w:szCs w:val="24"/>
          <w:lang w:val="sk-SK"/>
        </w:rPr>
      </w:pPr>
      <w:r w:rsidRPr="00F7374E">
        <w:rPr>
          <w:iCs/>
          <w:szCs w:val="24"/>
          <w:lang w:val="sk-SK"/>
        </w:rPr>
        <w:t>„Ježiš sa na neho pozrel s láskou.“</w:t>
      </w:r>
    </w:p>
    <w:p w:rsidR="00F7374E" w:rsidRPr="00F7374E" w:rsidRDefault="00F7374E" w:rsidP="00F7374E">
      <w:pPr>
        <w:pStyle w:val="Pta"/>
        <w:tabs>
          <w:tab w:val="clear" w:pos="4536"/>
          <w:tab w:val="clear" w:pos="9072"/>
        </w:tabs>
        <w:jc w:val="both"/>
        <w:rPr>
          <w:szCs w:val="24"/>
          <w:lang w:val="sk-SK"/>
        </w:rPr>
      </w:pPr>
      <w:r w:rsidRPr="00F7374E">
        <w:rPr>
          <w:szCs w:val="24"/>
          <w:lang w:val="sk-SK"/>
        </w:rPr>
        <w:t>Otvorím sa tomuto pohľadu. Opätujem ten pohľad.</w:t>
      </w:r>
    </w:p>
    <w:p w:rsidR="00F7374E" w:rsidRPr="00F7374E" w:rsidRDefault="00F7374E" w:rsidP="00F7374E">
      <w:pPr>
        <w:pStyle w:val="Pta"/>
        <w:tabs>
          <w:tab w:val="clear" w:pos="4536"/>
          <w:tab w:val="clear" w:pos="9072"/>
        </w:tabs>
        <w:rPr>
          <w:szCs w:val="24"/>
          <w:lang w:val="sk-SK"/>
        </w:rPr>
      </w:pPr>
      <w:r w:rsidRPr="00F7374E">
        <w:rPr>
          <w:szCs w:val="24"/>
          <w:lang w:val="sk-SK"/>
        </w:rPr>
        <w:t xml:space="preserve">Láska k tomuto mladému mužovi viedla Ježiša ku tomu, aby ho vyzval všetkého sa vzdať. Tento mladík nedokázal prijať takúto radikálnu výzvu. Odchádza smutný. </w:t>
      </w:r>
    </w:p>
    <w:p w:rsidR="00F7374E" w:rsidRPr="00F7374E" w:rsidRDefault="00F7374E" w:rsidP="00F7374E">
      <w:pPr>
        <w:pStyle w:val="Pta"/>
        <w:tabs>
          <w:tab w:val="clear" w:pos="4536"/>
          <w:tab w:val="clear" w:pos="9072"/>
        </w:tabs>
        <w:rPr>
          <w:szCs w:val="24"/>
          <w:lang w:val="sk-SK"/>
        </w:rPr>
      </w:pPr>
      <w:r w:rsidRPr="00F7374E">
        <w:rPr>
          <w:szCs w:val="24"/>
          <w:lang w:val="sk-SK"/>
        </w:rPr>
        <w:t xml:space="preserve">Ku skutočnému šťastiu vedie iba jedna cesta – nesmiem dovoliť, aby sa čokoľvek postavilo medzi mňa a Pána. </w:t>
      </w:r>
    </w:p>
    <w:p w:rsidR="00F7374E" w:rsidRPr="00F7374E" w:rsidRDefault="00F7374E" w:rsidP="00F7374E">
      <w:pPr>
        <w:pStyle w:val="Pta"/>
        <w:tabs>
          <w:tab w:val="clear" w:pos="4536"/>
          <w:tab w:val="clear" w:pos="9072"/>
        </w:tabs>
        <w:spacing w:after="240"/>
        <w:jc w:val="both"/>
        <w:rPr>
          <w:szCs w:val="24"/>
          <w:lang w:val="sk-SK"/>
        </w:rPr>
      </w:pPr>
      <w:r w:rsidRPr="00F7374E">
        <w:rPr>
          <w:szCs w:val="24"/>
          <w:lang w:val="sk-SK"/>
        </w:rPr>
        <w:t>Čo sú tie “bohatstvá”, na ktorých lipnem? Spíš si ich na papier, urob si ich zoznam.</w:t>
      </w:r>
    </w:p>
    <w:p w:rsidR="00386DF6" w:rsidRPr="00386DF6" w:rsidRDefault="00F7374E" w:rsidP="00F7374E">
      <w:pPr>
        <w:pStyle w:val="Pta"/>
        <w:numPr>
          <w:ilvl w:val="0"/>
          <w:numId w:val="1"/>
        </w:numPr>
        <w:tabs>
          <w:tab w:val="clear" w:pos="720"/>
          <w:tab w:val="clear" w:pos="4536"/>
          <w:tab w:val="clear" w:pos="9072"/>
          <w:tab w:val="num" w:pos="360"/>
        </w:tabs>
        <w:ind w:hanging="720"/>
        <w:jc w:val="both"/>
        <w:rPr>
          <w:b/>
          <w:szCs w:val="24"/>
          <w:lang w:val="sk-SK"/>
        </w:rPr>
      </w:pPr>
      <w:r w:rsidRPr="00F7374E">
        <w:rPr>
          <w:b/>
          <w:color w:val="4F81BD" w:themeColor="accent1"/>
          <w:szCs w:val="24"/>
          <w:lang w:val="sk-SK"/>
        </w:rPr>
        <w:t>Štvrtý deň</w:t>
      </w:r>
    </w:p>
    <w:p w:rsidR="00386DF6" w:rsidRPr="00FE565F" w:rsidRDefault="00386DF6" w:rsidP="00386DF6">
      <w:pPr>
        <w:pStyle w:val="Pta"/>
        <w:tabs>
          <w:tab w:val="clear" w:pos="4536"/>
          <w:tab w:val="clear" w:pos="9072"/>
        </w:tabs>
        <w:ind w:left="360"/>
        <w:rPr>
          <w:iCs/>
          <w:szCs w:val="24"/>
          <w:shd w:val="clear" w:color="auto" w:fill="FFFFFF"/>
        </w:rPr>
      </w:pPr>
      <w:r w:rsidRPr="00386DF6">
        <w:rPr>
          <w:i/>
          <w:szCs w:val="24"/>
          <w:shd w:val="clear" w:color="auto" w:fill="FFFFFF"/>
        </w:rPr>
        <w:t>"A tak povedal: „Istý človek vznešeného pôvodu odchádzal do ďalekej krajiny prevziať kráľovstvo a potom sa mal vrátiť. </w:t>
      </w:r>
      <w:r w:rsidRPr="00386DF6">
        <w:rPr>
          <w:i/>
          <w:iCs/>
          <w:szCs w:val="24"/>
          <w:shd w:val="clear" w:color="auto" w:fill="FFFFFF"/>
        </w:rPr>
        <w:t xml:space="preserve">Zavolal si svojich desiatich sluhov, dal im desať mín a povedal im: </w:t>
      </w:r>
      <w:r>
        <w:rPr>
          <w:bCs/>
          <w:i/>
          <w:iCs/>
          <w:szCs w:val="24"/>
          <w:shd w:val="clear" w:color="auto" w:fill="FFFFFF"/>
        </w:rPr>
        <w:t>“Obchodujte, kým sa nevrátim!”</w:t>
      </w:r>
      <w:r w:rsidRPr="00386DF6">
        <w:rPr>
          <w:bCs/>
          <w:i/>
          <w:iCs/>
          <w:szCs w:val="24"/>
          <w:shd w:val="clear" w:color="auto" w:fill="FFFFFF"/>
        </w:rPr>
        <w:t> </w:t>
      </w:r>
      <w:r w:rsidRPr="00386DF6">
        <w:rPr>
          <w:i/>
          <w:iCs/>
          <w:szCs w:val="24"/>
          <w:shd w:val="clear" w:color="auto" w:fill="FFFFFF"/>
        </w:rPr>
        <w:t>Ale jeho občania ho nenávideli a vysla</w:t>
      </w:r>
      <w:r>
        <w:rPr>
          <w:i/>
          <w:iCs/>
          <w:szCs w:val="24"/>
          <w:shd w:val="clear" w:color="auto" w:fill="FFFFFF"/>
        </w:rPr>
        <w:t>li za ním posolstvo s odkazom: “</w:t>
      </w:r>
      <w:r w:rsidRPr="00386DF6">
        <w:rPr>
          <w:i/>
          <w:iCs/>
          <w:szCs w:val="24"/>
          <w:shd w:val="clear" w:color="auto" w:fill="FFFFFF"/>
        </w:rPr>
        <w:t>Nechcem</w:t>
      </w:r>
      <w:r>
        <w:rPr>
          <w:i/>
          <w:iCs/>
          <w:szCs w:val="24"/>
          <w:shd w:val="clear" w:color="auto" w:fill="FFFFFF"/>
        </w:rPr>
        <w:t>e, aby tento nad nami kraľoval.”</w:t>
      </w:r>
      <w:r w:rsidRPr="00386DF6">
        <w:rPr>
          <w:i/>
          <w:iCs/>
          <w:szCs w:val="24"/>
          <w:shd w:val="clear" w:color="auto" w:fill="FFFFFF"/>
        </w:rPr>
        <w:t xml:space="preserve"> Keď </w:t>
      </w:r>
      <w:proofErr w:type="gramStart"/>
      <w:r w:rsidRPr="00386DF6">
        <w:rPr>
          <w:i/>
          <w:iCs/>
          <w:szCs w:val="24"/>
          <w:shd w:val="clear" w:color="auto" w:fill="FFFFFF"/>
        </w:rPr>
        <w:t>sa</w:t>
      </w:r>
      <w:proofErr w:type="gramEnd"/>
      <w:r w:rsidRPr="00386DF6">
        <w:rPr>
          <w:i/>
          <w:iCs/>
          <w:szCs w:val="24"/>
          <w:shd w:val="clear" w:color="auto" w:fill="FFFFFF"/>
        </w:rPr>
        <w:t xml:space="preserve"> po prevzatí kráľovstva vrátil, dal si zavolať sluhov, ktorým dal peniaze, aby zistil, koľko kto získal. </w:t>
      </w:r>
      <w:r>
        <w:rPr>
          <w:i/>
          <w:iCs/>
          <w:szCs w:val="24"/>
          <w:shd w:val="clear" w:color="auto" w:fill="FFFFFF"/>
        </w:rPr>
        <w:t>Prišiel prvý a vravel: “</w:t>
      </w:r>
      <w:r w:rsidRPr="00386DF6">
        <w:rPr>
          <w:i/>
          <w:iCs/>
          <w:szCs w:val="24"/>
          <w:shd w:val="clear" w:color="auto" w:fill="FFFFFF"/>
        </w:rPr>
        <w:t>Pane</w:t>
      </w:r>
      <w:r>
        <w:rPr>
          <w:i/>
          <w:iCs/>
          <w:szCs w:val="24"/>
          <w:shd w:val="clear" w:color="auto" w:fill="FFFFFF"/>
        </w:rPr>
        <w:t>, tvoja mína získala desať mín.”</w:t>
      </w:r>
      <w:r w:rsidRPr="00386DF6">
        <w:rPr>
          <w:i/>
          <w:iCs/>
          <w:szCs w:val="24"/>
          <w:shd w:val="clear" w:color="auto" w:fill="FFFFFF"/>
        </w:rPr>
        <w:t> </w:t>
      </w:r>
      <w:r>
        <w:rPr>
          <w:i/>
          <w:iCs/>
          <w:szCs w:val="24"/>
          <w:shd w:val="clear" w:color="auto" w:fill="FFFFFF"/>
        </w:rPr>
        <w:t>On mu povedal: “</w:t>
      </w:r>
      <w:r w:rsidRPr="00386DF6">
        <w:rPr>
          <w:i/>
          <w:iCs/>
          <w:szCs w:val="24"/>
          <w:shd w:val="clear" w:color="auto" w:fill="FFFFFF"/>
        </w:rPr>
        <w:t>Správne, dobrý sluha; pretože si bol verný v maličkosti,</w:t>
      </w:r>
      <w:r>
        <w:rPr>
          <w:i/>
          <w:iCs/>
          <w:szCs w:val="24"/>
          <w:shd w:val="clear" w:color="auto" w:fill="FFFFFF"/>
        </w:rPr>
        <w:t xml:space="preserve"> maj moc nad desiatimi mestami.”</w:t>
      </w:r>
      <w:r w:rsidRPr="00386DF6">
        <w:rPr>
          <w:i/>
          <w:iCs/>
          <w:szCs w:val="24"/>
          <w:shd w:val="clear" w:color="auto" w:fill="FFFFFF"/>
        </w:rPr>
        <w:t> </w:t>
      </w:r>
      <w:r>
        <w:rPr>
          <w:i/>
          <w:iCs/>
          <w:szCs w:val="24"/>
          <w:shd w:val="clear" w:color="auto" w:fill="FFFFFF"/>
        </w:rPr>
        <w:t>Prišiel druhý a vravel: “</w:t>
      </w:r>
      <w:r w:rsidRPr="00386DF6">
        <w:rPr>
          <w:i/>
          <w:iCs/>
          <w:szCs w:val="24"/>
          <w:shd w:val="clear" w:color="auto" w:fill="FFFFFF"/>
        </w:rPr>
        <w:t>Pan</w:t>
      </w:r>
      <w:r>
        <w:rPr>
          <w:i/>
          <w:iCs/>
          <w:szCs w:val="24"/>
          <w:shd w:val="clear" w:color="auto" w:fill="FFFFFF"/>
        </w:rPr>
        <w:t>e, tvoja mína vyniesla päť mín.”</w:t>
      </w:r>
      <w:r w:rsidRPr="00386DF6">
        <w:rPr>
          <w:i/>
          <w:iCs/>
          <w:szCs w:val="24"/>
          <w:shd w:val="clear" w:color="auto" w:fill="FFFFFF"/>
        </w:rPr>
        <w:t> </w:t>
      </w:r>
      <w:r>
        <w:rPr>
          <w:i/>
          <w:iCs/>
          <w:szCs w:val="24"/>
          <w:shd w:val="clear" w:color="auto" w:fill="FFFFFF"/>
        </w:rPr>
        <w:t>Aj tomuto povedal: “</w:t>
      </w:r>
      <w:r w:rsidRPr="00386DF6">
        <w:rPr>
          <w:i/>
          <w:iCs/>
          <w:szCs w:val="24"/>
          <w:shd w:val="clear" w:color="auto" w:fill="FFFFFF"/>
        </w:rPr>
        <w:t>T</w:t>
      </w:r>
      <w:r>
        <w:rPr>
          <w:i/>
          <w:iCs/>
          <w:szCs w:val="24"/>
          <w:shd w:val="clear" w:color="auto" w:fill="FFFFFF"/>
        </w:rPr>
        <w:t>y maj moc nad piatimi mestami.”</w:t>
      </w:r>
      <w:r w:rsidRPr="00386DF6">
        <w:rPr>
          <w:i/>
          <w:iCs/>
          <w:szCs w:val="24"/>
          <w:shd w:val="clear" w:color="auto" w:fill="FFFFFF"/>
        </w:rPr>
        <w:t> </w:t>
      </w:r>
      <w:r>
        <w:rPr>
          <w:i/>
          <w:iCs/>
          <w:szCs w:val="24"/>
        </w:rPr>
        <w:t>Iný prišiel a hovoril: “</w:t>
      </w:r>
      <w:r w:rsidRPr="00386DF6">
        <w:rPr>
          <w:i/>
          <w:iCs/>
          <w:szCs w:val="24"/>
        </w:rPr>
        <w:t xml:space="preserve">Pane, hľa, tvoja mína. Mal som ju uloženú v šatke; bál som </w:t>
      </w:r>
      <w:proofErr w:type="gramStart"/>
      <w:r w:rsidRPr="00386DF6">
        <w:rPr>
          <w:i/>
          <w:iCs/>
          <w:szCs w:val="24"/>
        </w:rPr>
        <w:t>sa</w:t>
      </w:r>
      <w:proofErr w:type="gramEnd"/>
      <w:r w:rsidRPr="00386DF6">
        <w:rPr>
          <w:i/>
          <w:iCs/>
          <w:szCs w:val="24"/>
        </w:rPr>
        <w:t xml:space="preserve"> ťa, lebo si prísny človek: berieš, čo si si ne</w:t>
      </w:r>
      <w:r>
        <w:rPr>
          <w:i/>
          <w:iCs/>
          <w:szCs w:val="24"/>
        </w:rPr>
        <w:t>uložil, a žneš, čo si nezasial.”</w:t>
      </w:r>
      <w:r w:rsidRPr="00386DF6">
        <w:rPr>
          <w:i/>
          <w:iCs/>
          <w:szCs w:val="24"/>
        </w:rPr>
        <w:t> </w:t>
      </w:r>
      <w:r>
        <w:rPr>
          <w:i/>
          <w:iCs/>
          <w:szCs w:val="24"/>
          <w:shd w:val="clear" w:color="auto" w:fill="FFFFFF"/>
        </w:rPr>
        <w:t>On mu povedal: “</w:t>
      </w:r>
      <w:r w:rsidRPr="00386DF6">
        <w:rPr>
          <w:i/>
          <w:iCs/>
          <w:szCs w:val="24"/>
          <w:shd w:val="clear" w:color="auto" w:fill="FFFFFF"/>
        </w:rPr>
        <w:t xml:space="preserve">Zlý sluha! </w:t>
      </w:r>
      <w:proofErr w:type="gramStart"/>
      <w:r w:rsidRPr="00386DF6">
        <w:rPr>
          <w:i/>
          <w:iCs/>
          <w:szCs w:val="24"/>
          <w:shd w:val="clear" w:color="auto" w:fill="FFFFFF"/>
        </w:rPr>
        <w:t>Podľa tvojich vlastných slov ťa súdim.</w:t>
      </w:r>
      <w:proofErr w:type="gramEnd"/>
      <w:r w:rsidRPr="00386DF6">
        <w:rPr>
          <w:i/>
          <w:iCs/>
          <w:szCs w:val="24"/>
          <w:shd w:val="clear" w:color="auto" w:fill="FFFFFF"/>
        </w:rPr>
        <w:t xml:space="preserve"> </w:t>
      </w:r>
      <w:proofErr w:type="gramStart"/>
      <w:r w:rsidRPr="00386DF6">
        <w:rPr>
          <w:i/>
          <w:iCs/>
          <w:szCs w:val="24"/>
          <w:shd w:val="clear" w:color="auto" w:fill="FFFFFF"/>
        </w:rPr>
        <w:t>Vedel si, že som prísny človek, že beriem, čo som si neuložil, a žnem, čo som nezasial?</w:t>
      </w:r>
      <w:proofErr w:type="gramEnd"/>
      <w:r w:rsidRPr="00386DF6">
        <w:rPr>
          <w:i/>
          <w:iCs/>
          <w:szCs w:val="24"/>
          <w:shd w:val="clear" w:color="auto" w:fill="FFFFFF"/>
        </w:rPr>
        <w:t> </w:t>
      </w:r>
      <w:proofErr w:type="gramStart"/>
      <w:r w:rsidRPr="00386DF6">
        <w:rPr>
          <w:i/>
          <w:iCs/>
          <w:szCs w:val="24"/>
          <w:shd w:val="clear" w:color="auto" w:fill="FFFFFF"/>
        </w:rPr>
        <w:t>Prečo si teda nedal moje peniaze peňazomencom a ja by som si ich bol</w:t>
      </w:r>
      <w:r>
        <w:rPr>
          <w:i/>
          <w:iCs/>
          <w:szCs w:val="24"/>
          <w:shd w:val="clear" w:color="auto" w:fill="FFFFFF"/>
        </w:rPr>
        <w:t xml:space="preserve"> po návrate vybral aj s úrokmi?”</w:t>
      </w:r>
      <w:proofErr w:type="gramEnd"/>
      <w:r w:rsidRPr="00386DF6">
        <w:rPr>
          <w:i/>
          <w:iCs/>
          <w:szCs w:val="24"/>
          <w:shd w:val="clear" w:color="auto" w:fill="FFFFFF"/>
        </w:rPr>
        <w:t> </w:t>
      </w:r>
      <w:r>
        <w:rPr>
          <w:i/>
          <w:iCs/>
          <w:szCs w:val="24"/>
          <w:shd w:val="clear" w:color="auto" w:fill="FFFFFF"/>
        </w:rPr>
        <w:t>A tým, čo tam stáli, povedal: “</w:t>
      </w:r>
      <w:r w:rsidRPr="00386DF6">
        <w:rPr>
          <w:i/>
          <w:iCs/>
          <w:szCs w:val="24"/>
          <w:shd w:val="clear" w:color="auto" w:fill="FFFFFF"/>
        </w:rPr>
        <w:t>Vezmite mu mínu a d</w:t>
      </w:r>
      <w:r>
        <w:rPr>
          <w:i/>
          <w:iCs/>
          <w:szCs w:val="24"/>
          <w:shd w:val="clear" w:color="auto" w:fill="FFFFFF"/>
        </w:rPr>
        <w:t>ajte ju tomu, čo má desať mín.”</w:t>
      </w:r>
      <w:r w:rsidRPr="00386DF6">
        <w:rPr>
          <w:i/>
          <w:iCs/>
          <w:szCs w:val="24"/>
          <w:shd w:val="clear" w:color="auto" w:fill="FFFFFF"/>
        </w:rPr>
        <w:t> </w:t>
      </w:r>
      <w:r>
        <w:rPr>
          <w:i/>
          <w:iCs/>
          <w:szCs w:val="24"/>
          <w:shd w:val="clear" w:color="auto" w:fill="FFFFFF"/>
        </w:rPr>
        <w:t>Oni mu vraveli: “Pane, veď má desať mín!”</w:t>
      </w:r>
      <w:r w:rsidRPr="00386DF6">
        <w:rPr>
          <w:i/>
          <w:iCs/>
          <w:szCs w:val="24"/>
          <w:shd w:val="clear" w:color="auto" w:fill="FFFFFF"/>
        </w:rPr>
        <w:t> </w:t>
      </w:r>
      <w:r>
        <w:rPr>
          <w:i/>
          <w:iCs/>
          <w:szCs w:val="24"/>
        </w:rPr>
        <w:t>Hovorím vám: “</w:t>
      </w:r>
      <w:r w:rsidRPr="00386DF6">
        <w:rPr>
          <w:i/>
          <w:iCs/>
          <w:szCs w:val="24"/>
        </w:rPr>
        <w:t xml:space="preserve">Každému, kto má, ešte sa pridá, ale kto nemá, tomu sa vezme aj to, čo má. A mojich </w:t>
      </w:r>
      <w:r w:rsidRPr="00386DF6">
        <w:rPr>
          <w:i/>
          <w:iCs/>
          <w:szCs w:val="24"/>
        </w:rPr>
        <w:lastRenderedPageBreak/>
        <w:t xml:space="preserve">nepriateľov, čo nechceli, aby som </w:t>
      </w:r>
      <w:proofErr w:type="gramStart"/>
      <w:r w:rsidRPr="00386DF6">
        <w:rPr>
          <w:i/>
          <w:iCs/>
          <w:szCs w:val="24"/>
        </w:rPr>
        <w:t>nad</w:t>
      </w:r>
      <w:proofErr w:type="gramEnd"/>
      <w:r w:rsidRPr="00386DF6">
        <w:rPr>
          <w:i/>
          <w:iCs/>
          <w:szCs w:val="24"/>
        </w:rPr>
        <w:t xml:space="preserve"> nimi kraľoval, priveďte sem a pobite ich </w:t>
      </w:r>
      <w:r>
        <w:rPr>
          <w:i/>
          <w:iCs/>
          <w:szCs w:val="24"/>
        </w:rPr>
        <w:t xml:space="preserve">predo mnou!”. </w:t>
      </w:r>
      <w:r w:rsidRPr="00386DF6">
        <w:rPr>
          <w:i/>
          <w:iCs/>
          <w:szCs w:val="24"/>
        </w:rPr>
        <w:t>“</w:t>
      </w:r>
      <w:r w:rsidRPr="00386DF6">
        <w:rPr>
          <w:i/>
          <w:iCs/>
          <w:szCs w:val="24"/>
          <w:shd w:val="clear" w:color="auto" w:fill="FFFFFF"/>
        </w:rPr>
        <w:t xml:space="preserve">Ako to povedal, išiel popredku </w:t>
      </w:r>
      <w:proofErr w:type="gramStart"/>
      <w:r w:rsidRPr="00386DF6">
        <w:rPr>
          <w:i/>
          <w:iCs/>
          <w:szCs w:val="24"/>
          <w:shd w:val="clear" w:color="auto" w:fill="FFFFFF"/>
        </w:rPr>
        <w:t>a</w:t>
      </w:r>
      <w:proofErr w:type="gramEnd"/>
      <w:r w:rsidRPr="00386DF6">
        <w:rPr>
          <w:i/>
          <w:iCs/>
          <w:szCs w:val="24"/>
          <w:shd w:val="clear" w:color="auto" w:fill="FFFFFF"/>
        </w:rPr>
        <w:t xml:space="preserve"> uberal sa do Jeruzalema."</w:t>
      </w:r>
      <w:r w:rsidR="00FE565F" w:rsidRPr="00FE565F">
        <w:rPr>
          <w:i/>
          <w:iCs/>
          <w:szCs w:val="24"/>
          <w:shd w:val="clear" w:color="auto" w:fill="FFFFFF"/>
        </w:rPr>
        <w:t xml:space="preserve"> (Lk 19, 11 – 27)</w:t>
      </w:r>
    </w:p>
    <w:p w:rsidR="00F7374E" w:rsidRDefault="00F7374E" w:rsidP="00386DF6">
      <w:pPr>
        <w:pStyle w:val="Pta"/>
        <w:tabs>
          <w:tab w:val="clear" w:pos="4536"/>
          <w:tab w:val="clear" w:pos="9072"/>
        </w:tabs>
        <w:jc w:val="both"/>
        <w:rPr>
          <w:b/>
          <w:szCs w:val="24"/>
          <w:lang w:val="sk-SK"/>
        </w:rPr>
      </w:pPr>
    </w:p>
    <w:p w:rsidR="00386DF6" w:rsidRDefault="00386DF6" w:rsidP="00386DF6">
      <w:pPr>
        <w:pStyle w:val="Pta"/>
        <w:tabs>
          <w:tab w:val="clear" w:pos="4536"/>
          <w:tab w:val="clear" w:pos="9072"/>
        </w:tabs>
        <w:jc w:val="both"/>
        <w:rPr>
          <w:bCs/>
          <w:iCs/>
          <w:szCs w:val="24"/>
          <w:shd w:val="clear" w:color="auto" w:fill="FFFFFF"/>
        </w:rPr>
      </w:pPr>
      <w:proofErr w:type="gramStart"/>
      <w:r>
        <w:rPr>
          <w:bCs/>
          <w:iCs/>
          <w:szCs w:val="24"/>
          <w:shd w:val="clear" w:color="auto" w:fill="FFFFFF"/>
        </w:rPr>
        <w:t>“Obchodujte, kým sa nevrátim!”</w:t>
      </w:r>
      <w:proofErr w:type="gramEnd"/>
    </w:p>
    <w:p w:rsidR="00386DF6" w:rsidRDefault="00386DF6" w:rsidP="00386DF6">
      <w:pPr>
        <w:pStyle w:val="Pta"/>
        <w:tabs>
          <w:tab w:val="clear" w:pos="4536"/>
          <w:tab w:val="clear" w:pos="9072"/>
        </w:tabs>
        <w:jc w:val="both"/>
        <w:rPr>
          <w:bCs/>
          <w:iCs/>
          <w:szCs w:val="24"/>
          <w:shd w:val="clear" w:color="auto" w:fill="FFFFFF"/>
        </w:rPr>
      </w:pPr>
      <w:r>
        <w:rPr>
          <w:bCs/>
          <w:iCs/>
          <w:szCs w:val="24"/>
          <w:shd w:val="clear" w:color="auto" w:fill="FFFFFF"/>
        </w:rPr>
        <w:t xml:space="preserve">Cesta za Ježišom je spojená s </w:t>
      </w:r>
      <w:r w:rsidR="00FE565F">
        <w:rPr>
          <w:bCs/>
          <w:iCs/>
          <w:szCs w:val="24"/>
          <w:shd w:val="clear" w:color="auto" w:fill="FFFFFF"/>
        </w:rPr>
        <w:t xml:space="preserve">úlohou oslobodiť </w:t>
      </w:r>
      <w:proofErr w:type="gramStart"/>
      <w:r w:rsidR="00FE565F">
        <w:rPr>
          <w:bCs/>
          <w:iCs/>
          <w:szCs w:val="24"/>
          <w:shd w:val="clear" w:color="auto" w:fill="FFFFFF"/>
        </w:rPr>
        <w:t>sa</w:t>
      </w:r>
      <w:proofErr w:type="gramEnd"/>
      <w:r w:rsidR="00FE565F">
        <w:rPr>
          <w:bCs/>
          <w:iCs/>
          <w:szCs w:val="24"/>
          <w:shd w:val="clear" w:color="auto" w:fill="FFFFFF"/>
        </w:rPr>
        <w:t xml:space="preserve"> nielen od priľnutosti k majetkom, ale aj od vlastného pohodlia a priemernosti. </w:t>
      </w:r>
    </w:p>
    <w:p w:rsidR="00FE565F" w:rsidRDefault="00FE565F" w:rsidP="00386DF6">
      <w:pPr>
        <w:pStyle w:val="Pta"/>
        <w:tabs>
          <w:tab w:val="clear" w:pos="4536"/>
          <w:tab w:val="clear" w:pos="9072"/>
        </w:tabs>
        <w:jc w:val="both"/>
        <w:rPr>
          <w:i/>
          <w:iCs/>
          <w:szCs w:val="24"/>
          <w:shd w:val="clear" w:color="auto" w:fill="FFFFFF"/>
        </w:rPr>
      </w:pPr>
      <w:proofErr w:type="gramStart"/>
      <w:r>
        <w:rPr>
          <w:bCs/>
          <w:iCs/>
          <w:szCs w:val="24"/>
          <w:shd w:val="clear" w:color="auto" w:fill="FFFFFF"/>
        </w:rPr>
        <w:t>K plnosti života s Kristom patrí aj to, aby som “dobre obchodoval” s darmi, ktoré mi dal Pán.</w:t>
      </w:r>
      <w:proofErr w:type="gramEnd"/>
      <w:r>
        <w:rPr>
          <w:bCs/>
          <w:iCs/>
          <w:szCs w:val="24"/>
          <w:shd w:val="clear" w:color="auto" w:fill="FFFFFF"/>
        </w:rPr>
        <w:t xml:space="preserve"> Ten, kto si ich ponechá len pre seba, Pán hovorí: “Zlý sluha”. </w:t>
      </w:r>
      <w:r>
        <w:rPr>
          <w:i/>
          <w:iCs/>
          <w:szCs w:val="24"/>
          <w:shd w:val="clear" w:color="auto" w:fill="FFFFFF"/>
        </w:rPr>
        <w:t>“</w:t>
      </w:r>
      <w:r w:rsidRPr="00386DF6">
        <w:rPr>
          <w:i/>
          <w:iCs/>
          <w:szCs w:val="24"/>
          <w:shd w:val="clear" w:color="auto" w:fill="FFFFFF"/>
        </w:rPr>
        <w:t>Vezmite mu mínu a d</w:t>
      </w:r>
      <w:r>
        <w:rPr>
          <w:i/>
          <w:iCs/>
          <w:szCs w:val="24"/>
          <w:shd w:val="clear" w:color="auto" w:fill="FFFFFF"/>
        </w:rPr>
        <w:t>ajte ju tomu, čo má desať mín.”</w:t>
      </w:r>
      <w:r w:rsidRPr="00386DF6">
        <w:rPr>
          <w:i/>
          <w:iCs/>
          <w:szCs w:val="24"/>
          <w:shd w:val="clear" w:color="auto" w:fill="FFFFFF"/>
        </w:rPr>
        <w:t> </w:t>
      </w:r>
    </w:p>
    <w:p w:rsidR="00FE565F" w:rsidRDefault="005C053F" w:rsidP="00386DF6">
      <w:pPr>
        <w:pStyle w:val="Pta"/>
        <w:tabs>
          <w:tab w:val="clear" w:pos="4536"/>
          <w:tab w:val="clear" w:pos="9072"/>
        </w:tabs>
        <w:jc w:val="both"/>
        <w:rPr>
          <w:i/>
          <w:iCs/>
          <w:szCs w:val="24"/>
          <w:shd w:val="clear" w:color="auto" w:fill="FFFFFF"/>
        </w:rPr>
      </w:pPr>
      <w:r>
        <w:rPr>
          <w:iCs/>
          <w:szCs w:val="24"/>
          <w:shd w:val="clear" w:color="auto" w:fill="FFFFFF"/>
        </w:rPr>
        <w:t xml:space="preserve">Je </w:t>
      </w:r>
      <w:proofErr w:type="gramStart"/>
      <w:r>
        <w:rPr>
          <w:iCs/>
          <w:szCs w:val="24"/>
          <w:shd w:val="clear" w:color="auto" w:fill="FFFFFF"/>
        </w:rPr>
        <w:t>na</w:t>
      </w:r>
      <w:proofErr w:type="gramEnd"/>
      <w:r>
        <w:rPr>
          <w:iCs/>
          <w:szCs w:val="24"/>
          <w:shd w:val="clear" w:color="auto" w:fill="FFFFFF"/>
        </w:rPr>
        <w:t xml:space="preserve"> mne, či mi Pán povie: </w:t>
      </w:r>
      <w:r>
        <w:rPr>
          <w:i/>
          <w:iCs/>
          <w:szCs w:val="24"/>
          <w:shd w:val="clear" w:color="auto" w:fill="FFFFFF"/>
        </w:rPr>
        <w:t>“</w:t>
      </w:r>
      <w:r w:rsidRPr="00386DF6">
        <w:rPr>
          <w:i/>
          <w:iCs/>
          <w:szCs w:val="24"/>
          <w:shd w:val="clear" w:color="auto" w:fill="FFFFFF"/>
        </w:rPr>
        <w:t>Správne, dobrý sluha; pretože si bol verný v maličkosti,</w:t>
      </w:r>
      <w:r>
        <w:rPr>
          <w:i/>
          <w:iCs/>
          <w:szCs w:val="24"/>
          <w:shd w:val="clear" w:color="auto" w:fill="FFFFFF"/>
        </w:rPr>
        <w:t xml:space="preserve"> maj moc nad desiatimi mestami.”</w:t>
      </w:r>
      <w:r w:rsidRPr="00386DF6">
        <w:rPr>
          <w:i/>
          <w:iCs/>
          <w:szCs w:val="24"/>
          <w:shd w:val="clear" w:color="auto" w:fill="FFFFFF"/>
        </w:rPr>
        <w:t> </w:t>
      </w:r>
    </w:p>
    <w:p w:rsidR="005C053F" w:rsidRPr="005C053F" w:rsidRDefault="005C053F" w:rsidP="00386DF6">
      <w:pPr>
        <w:pStyle w:val="Pta"/>
        <w:tabs>
          <w:tab w:val="clear" w:pos="4536"/>
          <w:tab w:val="clear" w:pos="9072"/>
        </w:tabs>
        <w:jc w:val="both"/>
        <w:rPr>
          <w:b/>
          <w:szCs w:val="24"/>
          <w:lang w:val="sk-SK"/>
        </w:rPr>
      </w:pPr>
      <w:r>
        <w:rPr>
          <w:iCs/>
          <w:szCs w:val="24"/>
          <w:shd w:val="clear" w:color="auto" w:fill="FFFFFF"/>
        </w:rPr>
        <w:t xml:space="preserve">Aké mám dary, ktoré by som mohol ponúknuť do služby iným? </w:t>
      </w:r>
      <w:bookmarkStart w:id="0" w:name="_GoBack"/>
      <w:bookmarkEnd w:id="0"/>
    </w:p>
    <w:p w:rsidR="00386DF6" w:rsidRPr="00F7374E" w:rsidRDefault="00386DF6" w:rsidP="00386DF6">
      <w:pPr>
        <w:pStyle w:val="Pta"/>
        <w:tabs>
          <w:tab w:val="clear" w:pos="4536"/>
          <w:tab w:val="clear" w:pos="9072"/>
        </w:tabs>
        <w:ind w:left="720"/>
        <w:jc w:val="both"/>
        <w:rPr>
          <w:b/>
          <w:szCs w:val="24"/>
          <w:lang w:val="sk-SK"/>
        </w:rPr>
      </w:pPr>
    </w:p>
    <w:p w:rsidR="00F7374E" w:rsidRPr="00F7374E" w:rsidRDefault="00F7374E" w:rsidP="00F7374E">
      <w:pPr>
        <w:pStyle w:val="Pta"/>
        <w:numPr>
          <w:ilvl w:val="0"/>
          <w:numId w:val="1"/>
        </w:numPr>
        <w:tabs>
          <w:tab w:val="clear" w:pos="720"/>
          <w:tab w:val="clear" w:pos="4536"/>
          <w:tab w:val="clear" w:pos="9072"/>
          <w:tab w:val="num" w:pos="360"/>
        </w:tabs>
        <w:ind w:hanging="720"/>
        <w:jc w:val="both"/>
        <w:rPr>
          <w:b/>
          <w:color w:val="4F81BD" w:themeColor="accent1"/>
          <w:szCs w:val="24"/>
          <w:lang w:val="sk-SK"/>
        </w:rPr>
      </w:pPr>
      <w:r w:rsidRPr="00F7374E">
        <w:rPr>
          <w:b/>
          <w:color w:val="4F81BD" w:themeColor="accent1"/>
          <w:szCs w:val="24"/>
          <w:lang w:val="sk-SK"/>
        </w:rPr>
        <w:t>Piaty deň</w:t>
      </w:r>
    </w:p>
    <w:p w:rsidR="00386DF6" w:rsidRPr="00F7374E" w:rsidRDefault="00386DF6" w:rsidP="00386DF6">
      <w:pPr>
        <w:pStyle w:val="Pta"/>
        <w:tabs>
          <w:tab w:val="clear" w:pos="4536"/>
          <w:tab w:val="clear" w:pos="9072"/>
        </w:tabs>
        <w:spacing w:after="120" w:line="216" w:lineRule="auto"/>
        <w:ind w:left="360"/>
        <w:rPr>
          <w:i/>
          <w:iCs/>
          <w:szCs w:val="24"/>
        </w:rPr>
      </w:pPr>
      <w:r w:rsidRPr="00F7374E">
        <w:rPr>
          <w:i/>
          <w:iCs/>
          <w:szCs w:val="24"/>
        </w:rPr>
        <w:t xml:space="preserve">Preto vám hovorím: Nebuďte ustarostení o svoj život, čo budete jesť, ani o svoje telo, čím </w:t>
      </w:r>
      <w:proofErr w:type="gramStart"/>
      <w:r w:rsidRPr="00F7374E">
        <w:rPr>
          <w:i/>
          <w:iCs/>
          <w:szCs w:val="24"/>
        </w:rPr>
        <w:t>sa</w:t>
      </w:r>
      <w:proofErr w:type="gramEnd"/>
      <w:r w:rsidRPr="00F7374E">
        <w:rPr>
          <w:i/>
          <w:iCs/>
          <w:szCs w:val="24"/>
        </w:rPr>
        <w:t xml:space="preserve"> zaodejete. </w:t>
      </w:r>
      <w:proofErr w:type="gramStart"/>
      <w:r w:rsidRPr="00F7374E">
        <w:rPr>
          <w:i/>
          <w:iCs/>
          <w:szCs w:val="24"/>
        </w:rPr>
        <w:t>Či život nie je viac ako jedlo a telo viac ako odev?</w:t>
      </w:r>
      <w:proofErr w:type="gramEnd"/>
      <w:r w:rsidRPr="00F7374E">
        <w:rPr>
          <w:i/>
          <w:iCs/>
          <w:szCs w:val="24"/>
        </w:rPr>
        <w:t xml:space="preserve"> Pozrite </w:t>
      </w:r>
      <w:proofErr w:type="gramStart"/>
      <w:r w:rsidRPr="00F7374E">
        <w:rPr>
          <w:i/>
          <w:iCs/>
          <w:szCs w:val="24"/>
        </w:rPr>
        <w:t>sa</w:t>
      </w:r>
      <w:proofErr w:type="gramEnd"/>
      <w:r w:rsidRPr="00F7374E">
        <w:rPr>
          <w:i/>
          <w:iCs/>
          <w:szCs w:val="24"/>
        </w:rPr>
        <w:t xml:space="preserve"> na nebeské vtáky: nesejú, ani nežnú, ani do stodôl nezhromažďujú, a váš nebeský Otec ich živí. </w:t>
      </w:r>
      <w:proofErr w:type="gramStart"/>
      <w:r w:rsidRPr="00F7374E">
        <w:rPr>
          <w:i/>
          <w:iCs/>
          <w:szCs w:val="24"/>
        </w:rPr>
        <w:t>Nie ste vy oveľa viac ako ony?</w:t>
      </w:r>
      <w:proofErr w:type="gramEnd"/>
      <w:r w:rsidRPr="00F7374E">
        <w:rPr>
          <w:i/>
          <w:iCs/>
          <w:szCs w:val="24"/>
        </w:rPr>
        <w:t xml:space="preserve"> </w:t>
      </w:r>
      <w:proofErr w:type="gramStart"/>
      <w:r w:rsidRPr="00F7374E">
        <w:rPr>
          <w:i/>
          <w:iCs/>
          <w:szCs w:val="24"/>
        </w:rPr>
        <w:t>A kto z vás si môže starosťami pridať čo len lakeť k svojmu životu?</w:t>
      </w:r>
      <w:proofErr w:type="gramEnd"/>
      <w:r w:rsidRPr="00F7374E">
        <w:rPr>
          <w:i/>
          <w:iCs/>
          <w:szCs w:val="24"/>
        </w:rPr>
        <w:t xml:space="preserve"> A čo </w:t>
      </w:r>
      <w:proofErr w:type="gramStart"/>
      <w:r w:rsidRPr="00F7374E">
        <w:rPr>
          <w:i/>
          <w:iCs/>
          <w:szCs w:val="24"/>
        </w:rPr>
        <w:t>sa</w:t>
      </w:r>
      <w:proofErr w:type="gramEnd"/>
      <w:r w:rsidRPr="00F7374E">
        <w:rPr>
          <w:i/>
          <w:iCs/>
          <w:szCs w:val="24"/>
        </w:rPr>
        <w:t xml:space="preserve"> tak staráte o svoj odev? Pozrite </w:t>
      </w:r>
      <w:proofErr w:type="gramStart"/>
      <w:r w:rsidRPr="00F7374E">
        <w:rPr>
          <w:i/>
          <w:iCs/>
          <w:szCs w:val="24"/>
        </w:rPr>
        <w:t>sa</w:t>
      </w:r>
      <w:proofErr w:type="gramEnd"/>
      <w:r w:rsidRPr="00F7374E">
        <w:rPr>
          <w:i/>
          <w:iCs/>
          <w:szCs w:val="24"/>
        </w:rPr>
        <w:t xml:space="preserve"> na poľné ľalie, ako rastú: nepracujú, nepradú; a hovorím vám, že ani Šalamún v celej svojej sláve nebol oblečený tak ako jediná z nich. Keď teda Boh takto oblieka poľnú bylinu, ktorá dnes je tu a zajtra ju hodia do pece, o čo skôr vás, vy maloverní?! Nebuďte teda ustarostení a nehovorte: "Čo budeme jesť?" alebo: "Čo budeme piť?" alebo: "Čo si oblečieme?"! Veď po tomto všetkom </w:t>
      </w:r>
      <w:proofErr w:type="gramStart"/>
      <w:r w:rsidRPr="00F7374E">
        <w:rPr>
          <w:i/>
          <w:iCs/>
          <w:szCs w:val="24"/>
        </w:rPr>
        <w:t>sa</w:t>
      </w:r>
      <w:proofErr w:type="gramEnd"/>
      <w:r w:rsidRPr="00F7374E">
        <w:rPr>
          <w:i/>
          <w:iCs/>
          <w:szCs w:val="24"/>
        </w:rPr>
        <w:t xml:space="preserve"> zháňajú pohania. Váš nebeský Otec predsa vie, že toto všetko potrebujete. </w:t>
      </w:r>
      <w:proofErr w:type="gramStart"/>
      <w:r w:rsidRPr="00F7374E">
        <w:rPr>
          <w:i/>
          <w:iCs/>
          <w:szCs w:val="24"/>
        </w:rPr>
        <w:t>Hľadajte teda najprv Božie kráľovstvo a jeho spravodlivosť a toto všetko dostanete navyše.</w:t>
      </w:r>
      <w:proofErr w:type="gramEnd"/>
      <w:r w:rsidRPr="00F7374E">
        <w:rPr>
          <w:i/>
          <w:iCs/>
          <w:szCs w:val="24"/>
        </w:rPr>
        <w:t xml:space="preserve"> Preto nebuďte ustarostení o zajtrajšok; zajtrajší deň </w:t>
      </w:r>
      <w:proofErr w:type="gramStart"/>
      <w:r w:rsidRPr="00F7374E">
        <w:rPr>
          <w:i/>
          <w:iCs/>
          <w:szCs w:val="24"/>
        </w:rPr>
        <w:t>sa</w:t>
      </w:r>
      <w:proofErr w:type="gramEnd"/>
      <w:r w:rsidRPr="00F7374E">
        <w:rPr>
          <w:i/>
          <w:iCs/>
          <w:szCs w:val="24"/>
        </w:rPr>
        <w:t xml:space="preserve"> postará sám o seba. Každý deň má dosť svojho trápenia. (Mt 6, 25-34)</w:t>
      </w:r>
    </w:p>
    <w:p w:rsidR="00386DF6" w:rsidRPr="00F7374E" w:rsidRDefault="00386DF6" w:rsidP="00386DF6">
      <w:pPr>
        <w:pStyle w:val="Pta"/>
        <w:tabs>
          <w:tab w:val="clear" w:pos="4536"/>
          <w:tab w:val="clear" w:pos="9072"/>
        </w:tabs>
        <w:rPr>
          <w:szCs w:val="24"/>
          <w:lang w:val="sk-SK"/>
        </w:rPr>
      </w:pPr>
      <w:r w:rsidRPr="00F7374E">
        <w:rPr>
          <w:szCs w:val="24"/>
          <w:lang w:val="sk-SK"/>
        </w:rPr>
        <w:t xml:space="preserve">Opäť – najlepšie bude, ak sa počas 4., 5. a 6. dňa budem venovať opakovaniu. Moja modlitba nech sa týka čohokoľvek, čo ma v predchádzajúcich troch dňoch zaujalo. </w:t>
      </w:r>
    </w:p>
    <w:p w:rsidR="00386DF6" w:rsidRPr="00F7374E" w:rsidRDefault="00386DF6" w:rsidP="00386DF6">
      <w:pPr>
        <w:pStyle w:val="Pta"/>
        <w:tabs>
          <w:tab w:val="clear" w:pos="4536"/>
          <w:tab w:val="clear" w:pos="9072"/>
        </w:tabs>
        <w:rPr>
          <w:szCs w:val="24"/>
          <w:lang w:val="sk-SK"/>
        </w:rPr>
      </w:pPr>
      <w:r w:rsidRPr="00F7374E">
        <w:rPr>
          <w:szCs w:val="24"/>
          <w:lang w:val="sk-SK"/>
        </w:rPr>
        <w:t>Byť Kresťanom znamená byť povolaný ku tomu, aby som vložil svoju dôveru do Prozreteľnosti milujúceho Otca.</w:t>
      </w:r>
    </w:p>
    <w:p w:rsidR="00386DF6" w:rsidRPr="00F7374E" w:rsidRDefault="00386DF6" w:rsidP="00386DF6">
      <w:pPr>
        <w:pStyle w:val="Pta"/>
        <w:tabs>
          <w:tab w:val="clear" w:pos="4536"/>
          <w:tab w:val="clear" w:pos="9072"/>
        </w:tabs>
        <w:jc w:val="both"/>
        <w:rPr>
          <w:szCs w:val="24"/>
          <w:lang w:val="sk-SK"/>
        </w:rPr>
      </w:pPr>
      <w:r w:rsidRPr="00F7374E">
        <w:rPr>
          <w:szCs w:val="24"/>
          <w:lang w:val="sk-SK"/>
        </w:rPr>
        <w:t>Túžim po takej slobode akú majú vtáci krúžiaci v povetrí.</w:t>
      </w:r>
    </w:p>
    <w:p w:rsidR="00386DF6" w:rsidRPr="00F7374E" w:rsidRDefault="00386DF6" w:rsidP="00386DF6">
      <w:pPr>
        <w:pStyle w:val="Pta"/>
        <w:tabs>
          <w:tab w:val="clear" w:pos="4536"/>
          <w:tab w:val="clear" w:pos="9072"/>
        </w:tabs>
        <w:spacing w:after="240"/>
        <w:jc w:val="both"/>
        <w:rPr>
          <w:szCs w:val="24"/>
          <w:lang w:val="sk-SK"/>
        </w:rPr>
      </w:pPr>
      <w:r w:rsidRPr="00F7374E">
        <w:rPr>
          <w:szCs w:val="24"/>
          <w:lang w:val="sk-SK"/>
        </w:rPr>
        <w:t>Pýtam sa sám seba: vkladám svoju dôveru  v čokoľvek iné, čo nie je Boh?</w:t>
      </w:r>
    </w:p>
    <w:p w:rsidR="00F7374E" w:rsidRPr="00F7374E" w:rsidRDefault="00F7374E" w:rsidP="00F7374E">
      <w:pPr>
        <w:pStyle w:val="Pta"/>
        <w:numPr>
          <w:ilvl w:val="0"/>
          <w:numId w:val="1"/>
        </w:numPr>
        <w:tabs>
          <w:tab w:val="clear" w:pos="720"/>
          <w:tab w:val="clear" w:pos="4536"/>
          <w:tab w:val="clear" w:pos="9072"/>
          <w:tab w:val="num" w:pos="360"/>
        </w:tabs>
        <w:ind w:hanging="720"/>
        <w:jc w:val="both"/>
        <w:rPr>
          <w:b/>
          <w:color w:val="4F81BD" w:themeColor="accent1"/>
          <w:szCs w:val="24"/>
          <w:lang w:val="sk-SK"/>
        </w:rPr>
      </w:pPr>
      <w:r w:rsidRPr="00F7374E">
        <w:rPr>
          <w:b/>
          <w:color w:val="4F81BD" w:themeColor="accent1"/>
          <w:szCs w:val="24"/>
          <w:lang w:val="sk-SK"/>
        </w:rPr>
        <w:t>Šiesty deň</w:t>
      </w:r>
    </w:p>
    <w:p w:rsidR="00F7374E" w:rsidRPr="00F7374E" w:rsidRDefault="00F7374E" w:rsidP="00F7374E">
      <w:pPr>
        <w:pStyle w:val="Pta"/>
        <w:tabs>
          <w:tab w:val="clear" w:pos="4536"/>
          <w:tab w:val="clear" w:pos="9072"/>
        </w:tabs>
        <w:spacing w:after="120" w:line="216" w:lineRule="auto"/>
        <w:ind w:left="357"/>
        <w:rPr>
          <w:b/>
          <w:i/>
          <w:iCs/>
          <w:szCs w:val="24"/>
          <w:lang w:val="sk-SK"/>
        </w:rPr>
      </w:pPr>
      <w:r w:rsidRPr="00F7374E">
        <w:rPr>
          <w:i/>
          <w:iCs/>
          <w:szCs w:val="24"/>
        </w:rPr>
        <w:t xml:space="preserve">Nebeské kráľovstvo </w:t>
      </w:r>
      <w:proofErr w:type="gramStart"/>
      <w:r w:rsidRPr="00F7374E">
        <w:rPr>
          <w:i/>
          <w:iCs/>
          <w:szCs w:val="24"/>
        </w:rPr>
        <w:t>sa</w:t>
      </w:r>
      <w:proofErr w:type="gramEnd"/>
      <w:r w:rsidRPr="00F7374E">
        <w:rPr>
          <w:i/>
          <w:iCs/>
          <w:szCs w:val="24"/>
        </w:rPr>
        <w:t xml:space="preserve"> podobá pokladu ukrytému v poli. Keď ho človek nájde, skryje ho a </w:t>
      </w:r>
      <w:proofErr w:type="gramStart"/>
      <w:r w:rsidRPr="00F7374E">
        <w:rPr>
          <w:i/>
          <w:iCs/>
          <w:szCs w:val="24"/>
        </w:rPr>
        <w:t>od</w:t>
      </w:r>
      <w:proofErr w:type="gramEnd"/>
      <w:r w:rsidRPr="00F7374E">
        <w:rPr>
          <w:i/>
          <w:iCs/>
          <w:szCs w:val="24"/>
        </w:rPr>
        <w:t> radosti z neho ide, predá všetko, čo má, a pole kúpi.</w:t>
      </w:r>
      <w:r w:rsidRPr="00F7374E">
        <w:rPr>
          <w:i/>
          <w:iCs/>
          <w:szCs w:val="24"/>
        </w:rPr>
        <w:br/>
        <w:t xml:space="preserve">Nebeské kráľovstvo </w:t>
      </w:r>
      <w:proofErr w:type="gramStart"/>
      <w:r w:rsidRPr="00F7374E">
        <w:rPr>
          <w:i/>
          <w:iCs/>
          <w:szCs w:val="24"/>
        </w:rPr>
        <w:t>sa</w:t>
      </w:r>
      <w:proofErr w:type="gramEnd"/>
      <w:r w:rsidRPr="00F7374E">
        <w:rPr>
          <w:i/>
          <w:iCs/>
          <w:szCs w:val="24"/>
        </w:rPr>
        <w:t xml:space="preserve"> podobá aj kupcovi, ktorý hľadá vzácne perly. </w:t>
      </w:r>
      <w:proofErr w:type="gramStart"/>
      <w:r w:rsidRPr="00F7374E">
        <w:rPr>
          <w:i/>
          <w:iCs/>
          <w:szCs w:val="24"/>
        </w:rPr>
        <w:t>Keď nájde veľmi cennú perlu, ide, predá všetko, čo má, a kúpi ju.</w:t>
      </w:r>
      <w:proofErr w:type="gramEnd"/>
      <w:r w:rsidRPr="00F7374E">
        <w:rPr>
          <w:i/>
          <w:iCs/>
          <w:szCs w:val="24"/>
        </w:rPr>
        <w:t xml:space="preserve"> (Mt 13, 44-46)</w:t>
      </w:r>
    </w:p>
    <w:p w:rsidR="00F7374E" w:rsidRPr="00F7374E" w:rsidRDefault="00F7374E" w:rsidP="00F7374E">
      <w:pPr>
        <w:pStyle w:val="Pta"/>
        <w:tabs>
          <w:tab w:val="clear" w:pos="4536"/>
          <w:tab w:val="clear" w:pos="9072"/>
        </w:tabs>
        <w:jc w:val="both"/>
        <w:rPr>
          <w:szCs w:val="24"/>
          <w:lang w:val="sk-SK"/>
        </w:rPr>
      </w:pPr>
      <w:r w:rsidRPr="00F7374E">
        <w:rPr>
          <w:szCs w:val="24"/>
          <w:lang w:val="sk-SK"/>
        </w:rPr>
        <w:t>Stále ten istý odkaz.</w:t>
      </w:r>
    </w:p>
    <w:p w:rsidR="00F7374E" w:rsidRPr="00F7374E" w:rsidRDefault="00F7374E" w:rsidP="00F7374E">
      <w:pPr>
        <w:pStyle w:val="Pta"/>
        <w:tabs>
          <w:tab w:val="clear" w:pos="4536"/>
          <w:tab w:val="clear" w:pos="9072"/>
        </w:tabs>
        <w:rPr>
          <w:szCs w:val="24"/>
          <w:lang w:val="sk-SK"/>
        </w:rPr>
      </w:pPr>
      <w:r w:rsidRPr="00F7374E">
        <w:rPr>
          <w:szCs w:val="24"/>
          <w:lang w:val="sk-SK"/>
        </w:rPr>
        <w:t xml:space="preserve">Dnes kontemplujem krásny obraz perly a pokladu. Kôli ich hodnote treba obetovať </w:t>
      </w:r>
      <w:r w:rsidRPr="00F7374E">
        <w:rPr>
          <w:i/>
          <w:szCs w:val="24"/>
          <w:lang w:val="sk-SK"/>
        </w:rPr>
        <w:t xml:space="preserve">všetko </w:t>
      </w:r>
      <w:r w:rsidRPr="00F7374E">
        <w:rPr>
          <w:szCs w:val="24"/>
          <w:lang w:val="sk-SK"/>
        </w:rPr>
        <w:t>ostatné. Z úst samotného Ježiša počujeme s láskou vyslovovanú vyzýva ku obetovaniu.</w:t>
      </w:r>
    </w:p>
    <w:p w:rsidR="00F7374E" w:rsidRPr="00F7374E" w:rsidRDefault="00F7374E" w:rsidP="00F7374E">
      <w:pPr>
        <w:pStyle w:val="Pta"/>
        <w:tabs>
          <w:tab w:val="clear" w:pos="4536"/>
          <w:tab w:val="clear" w:pos="9072"/>
        </w:tabs>
        <w:jc w:val="both"/>
        <w:rPr>
          <w:szCs w:val="24"/>
          <w:lang w:val="sk-SK"/>
        </w:rPr>
      </w:pPr>
    </w:p>
    <w:p w:rsidR="008354AE" w:rsidRPr="00F7374E" w:rsidRDefault="008354AE" w:rsidP="008354AE">
      <w:pPr>
        <w:pStyle w:val="Pta"/>
        <w:numPr>
          <w:ilvl w:val="0"/>
          <w:numId w:val="1"/>
        </w:numPr>
        <w:tabs>
          <w:tab w:val="clear" w:pos="720"/>
          <w:tab w:val="clear" w:pos="4536"/>
          <w:tab w:val="clear" w:pos="9072"/>
          <w:tab w:val="num" w:pos="360"/>
        </w:tabs>
        <w:ind w:hanging="720"/>
        <w:jc w:val="both"/>
        <w:rPr>
          <w:b/>
          <w:color w:val="4F81BD" w:themeColor="accent1"/>
          <w:szCs w:val="24"/>
          <w:lang w:val="sk-SK"/>
        </w:rPr>
      </w:pPr>
      <w:r>
        <w:rPr>
          <w:b/>
          <w:color w:val="4F81BD" w:themeColor="accent1"/>
          <w:szCs w:val="24"/>
          <w:lang w:val="sk-SK"/>
        </w:rPr>
        <w:t>Siedmy</w:t>
      </w:r>
      <w:r w:rsidRPr="00F7374E">
        <w:rPr>
          <w:b/>
          <w:color w:val="4F81BD" w:themeColor="accent1"/>
          <w:szCs w:val="24"/>
          <w:lang w:val="sk-SK"/>
        </w:rPr>
        <w:t xml:space="preserve"> deň</w:t>
      </w:r>
    </w:p>
    <w:p w:rsidR="00F70638" w:rsidRPr="00F7374E" w:rsidRDefault="008354AE">
      <w:pPr>
        <w:rPr>
          <w:rFonts w:ascii="Times New Roman" w:hAnsi="Times New Roman" w:cs="Times New Roman"/>
          <w:sz w:val="24"/>
          <w:szCs w:val="24"/>
        </w:rPr>
      </w:pPr>
      <w:r>
        <w:rPr>
          <w:rFonts w:ascii="Times New Roman" w:hAnsi="Times New Roman" w:cs="Times New Roman"/>
          <w:sz w:val="24"/>
          <w:szCs w:val="24"/>
        </w:rPr>
        <w:t>Ako obvykle, opakovanie.</w:t>
      </w:r>
    </w:p>
    <w:sectPr w:rsidR="00F70638" w:rsidRPr="00F7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4E"/>
    <w:rsid w:val="00386DF6"/>
    <w:rsid w:val="005C053F"/>
    <w:rsid w:val="008354AE"/>
    <w:rsid w:val="009668C6"/>
    <w:rsid w:val="00F53D93"/>
    <w:rsid w:val="00F70638"/>
    <w:rsid w:val="00F7374E"/>
    <w:rsid w:val="00FE56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F7374E"/>
    <w:pPr>
      <w:tabs>
        <w:tab w:val="center" w:pos="4536"/>
        <w:tab w:val="right" w:pos="9072"/>
      </w:tabs>
      <w:spacing w:after="0" w:line="240" w:lineRule="auto"/>
    </w:pPr>
    <w:rPr>
      <w:rFonts w:ascii="Times New Roman" w:eastAsia="Times New Roman" w:hAnsi="Times New Roman" w:cs="Times New Roman"/>
      <w:sz w:val="24"/>
      <w:szCs w:val="20"/>
      <w:lang w:val="en-GB" w:eastAsia="cs-CZ"/>
    </w:rPr>
  </w:style>
  <w:style w:type="character" w:customStyle="1" w:styleId="PtaChar">
    <w:name w:val="Päta Char"/>
    <w:basedOn w:val="Predvolenpsmoodseku"/>
    <w:link w:val="Pta"/>
    <w:semiHidden/>
    <w:rsid w:val="00F7374E"/>
    <w:rPr>
      <w:rFonts w:ascii="Times New Roman" w:eastAsia="Times New Roman" w:hAnsi="Times New Roman" w:cs="Times New Roman"/>
      <w:sz w:val="24"/>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semiHidden/>
    <w:rsid w:val="00F7374E"/>
    <w:pPr>
      <w:tabs>
        <w:tab w:val="center" w:pos="4536"/>
        <w:tab w:val="right" w:pos="9072"/>
      </w:tabs>
      <w:spacing w:after="0" w:line="240" w:lineRule="auto"/>
    </w:pPr>
    <w:rPr>
      <w:rFonts w:ascii="Times New Roman" w:eastAsia="Times New Roman" w:hAnsi="Times New Roman" w:cs="Times New Roman"/>
      <w:sz w:val="24"/>
      <w:szCs w:val="20"/>
      <w:lang w:val="en-GB" w:eastAsia="cs-CZ"/>
    </w:rPr>
  </w:style>
  <w:style w:type="character" w:customStyle="1" w:styleId="PtaChar">
    <w:name w:val="Päta Char"/>
    <w:basedOn w:val="Predvolenpsmoodseku"/>
    <w:link w:val="Pta"/>
    <w:semiHidden/>
    <w:rsid w:val="00F7374E"/>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2008</Words>
  <Characters>11449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2016-12-03T07:37:00Z</cp:lastPrinted>
  <dcterms:created xsi:type="dcterms:W3CDTF">2016-11-07T19:11:00Z</dcterms:created>
  <dcterms:modified xsi:type="dcterms:W3CDTF">2016-12-03T07:40:00Z</dcterms:modified>
</cp:coreProperties>
</file>