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021" w:rsidRPr="00E32021" w:rsidRDefault="00E32021" w:rsidP="00E32021">
      <w:pPr>
        <w:pStyle w:val="Pta"/>
        <w:pBdr>
          <w:top w:val="single" w:sz="4" w:space="1" w:color="auto"/>
        </w:pBdr>
        <w:tabs>
          <w:tab w:val="clear" w:pos="4536"/>
          <w:tab w:val="clear" w:pos="9072"/>
        </w:tabs>
        <w:spacing w:after="120"/>
        <w:jc w:val="right"/>
        <w:rPr>
          <w:i/>
          <w:smallCaps/>
          <w:szCs w:val="24"/>
          <w:lang w:val="sk-SK"/>
        </w:rPr>
      </w:pPr>
      <w:r w:rsidRPr="00E32021">
        <w:rPr>
          <w:i/>
          <w:smallCaps/>
          <w:szCs w:val="24"/>
          <w:lang w:val="sk-SK"/>
        </w:rPr>
        <w:t>15. týždeň</w:t>
      </w:r>
    </w:p>
    <w:p w:rsidR="00E32021" w:rsidRPr="00E32021" w:rsidRDefault="00E32021" w:rsidP="00E32021">
      <w:pPr>
        <w:pStyle w:val="Pta"/>
        <w:pBdr>
          <w:top w:val="single" w:sz="4" w:space="1" w:color="auto"/>
        </w:pBdr>
        <w:tabs>
          <w:tab w:val="clear" w:pos="4536"/>
          <w:tab w:val="clear" w:pos="9072"/>
        </w:tabs>
        <w:spacing w:after="120"/>
        <w:jc w:val="center"/>
        <w:rPr>
          <w:b/>
          <w:smallCaps/>
          <w:color w:val="4F81BD" w:themeColor="accent1"/>
          <w:szCs w:val="24"/>
          <w:lang w:val="sk-SK"/>
        </w:rPr>
      </w:pPr>
      <w:r w:rsidRPr="00E32021">
        <w:rPr>
          <w:b/>
          <w:smallCaps/>
          <w:color w:val="4F81BD" w:themeColor="accent1"/>
          <w:szCs w:val="24"/>
          <w:lang w:val="sk-SK"/>
        </w:rPr>
        <w:t>Porušený   obraz</w:t>
      </w:r>
    </w:p>
    <w:p w:rsidR="00E32021" w:rsidRPr="00E32021" w:rsidRDefault="00E32021" w:rsidP="00E32021">
      <w:pPr>
        <w:pStyle w:val="Pta"/>
        <w:tabs>
          <w:tab w:val="clear" w:pos="4536"/>
          <w:tab w:val="clear" w:pos="9072"/>
        </w:tabs>
        <w:spacing w:after="120"/>
        <w:rPr>
          <w:szCs w:val="24"/>
          <w:lang w:val="sk-SK"/>
        </w:rPr>
      </w:pPr>
      <w:r w:rsidRPr="00E32021">
        <w:rPr>
          <w:szCs w:val="24"/>
          <w:lang w:val="sk-SK"/>
        </w:rPr>
        <w:t>Chudobní, nepovšimnutí, chorí, osamotení – všetci títo nás môžu v mnohom poučiť o našej vlastnej chudobe.</w:t>
      </w:r>
    </w:p>
    <w:p w:rsidR="00E32021" w:rsidRPr="00E32021" w:rsidRDefault="00E32021" w:rsidP="00E32021">
      <w:pPr>
        <w:pStyle w:val="Pta"/>
        <w:tabs>
          <w:tab w:val="clear" w:pos="4536"/>
          <w:tab w:val="clear" w:pos="9072"/>
        </w:tabs>
        <w:spacing w:after="120"/>
        <w:rPr>
          <w:szCs w:val="24"/>
          <w:lang w:val="sk-SK"/>
        </w:rPr>
      </w:pPr>
      <w:r w:rsidRPr="00E32021">
        <w:rPr>
          <w:iCs/>
          <w:smallCaps/>
          <w:szCs w:val="24"/>
          <w:lang w:val="sk-SK"/>
        </w:rPr>
        <w:t>Chudoba</w:t>
      </w:r>
      <w:r w:rsidRPr="00E32021">
        <w:rPr>
          <w:i/>
          <w:szCs w:val="24"/>
          <w:lang w:val="sk-SK"/>
        </w:rPr>
        <w:t xml:space="preserve"> </w:t>
      </w:r>
      <w:r w:rsidRPr="00E32021">
        <w:rPr>
          <w:szCs w:val="24"/>
          <w:lang w:val="sk-SK"/>
        </w:rPr>
        <w:t>sa v hĺbke našej bytosti dotýka každého z nás; často sa týka skrytých obáv a  úzkostí, provokuje predsudky a dokonca hnev. Tá chudoba, ktorú prežívajú tí, ktorí sa spustili, núdzni, zavrhnutí, alkoholici, závislí na drogách a predovšetkým osamelí a izolovaní ľudia, nás všetkých vyzýva ku prehodnoteniu na akých hodnotách je postavený náš život. Uvoľnuje v nás sily, ktoré nás nútia porozumieť až po tú hranicu, kde už začnú obnažovať skryté, ale hlboko zakorenené ne-evanjeliové hodnoty.</w:t>
      </w:r>
    </w:p>
    <w:p w:rsidR="00E32021" w:rsidRPr="00E32021" w:rsidRDefault="00E32021" w:rsidP="00E32021">
      <w:pPr>
        <w:pStyle w:val="Pta"/>
        <w:tabs>
          <w:tab w:val="clear" w:pos="4536"/>
          <w:tab w:val="clear" w:pos="9072"/>
        </w:tabs>
        <w:spacing w:after="120"/>
        <w:rPr>
          <w:szCs w:val="24"/>
          <w:lang w:val="sk-SK"/>
        </w:rPr>
      </w:pPr>
      <w:r w:rsidRPr="00E32021">
        <w:rPr>
          <w:iCs/>
          <w:szCs w:val="24"/>
          <w:lang w:val="sk-SK"/>
        </w:rPr>
        <w:t>Byť úbohý</w:t>
      </w:r>
      <w:r w:rsidRPr="00E32021">
        <w:rPr>
          <w:i/>
          <w:szCs w:val="24"/>
          <w:lang w:val="sk-SK"/>
        </w:rPr>
        <w:t xml:space="preserve"> </w:t>
      </w:r>
      <w:r w:rsidRPr="00E32021">
        <w:rPr>
          <w:szCs w:val="24"/>
          <w:lang w:val="sk-SK"/>
        </w:rPr>
        <w:t xml:space="preserve">neznamená jednoducho byť bez peňazí alebo majetku; znamená to byť bezmocný, bez možnosti rozhodovať o vlastnom živote. Podstata bezmocnosti chudobných spočíva v tom, že sú vydaní na milosť tých, ktorí majú moc a autoritu. Byť opusteným (vydedencom) znamená žiť život bez najmenšieho záujmu o seba, rodinu alebo priateľov; žiť život bez zmyslu k zodpovednosti. Opustení nepatria nikomu a nikam. Ak sú to naviac alkoholici, ocitajú sa v zajatí nekončiacej choroby. Sú bezmocní a úplne na dne. </w:t>
      </w:r>
    </w:p>
    <w:p w:rsidR="00E32021" w:rsidRPr="00E32021" w:rsidRDefault="00E32021" w:rsidP="00E32021">
      <w:pPr>
        <w:pStyle w:val="Pta"/>
        <w:tabs>
          <w:tab w:val="clear" w:pos="4536"/>
          <w:tab w:val="clear" w:pos="9072"/>
        </w:tabs>
        <w:rPr>
          <w:szCs w:val="24"/>
          <w:lang w:val="sk-SK"/>
        </w:rPr>
      </w:pPr>
      <w:r w:rsidRPr="00E32021">
        <w:rPr>
          <w:szCs w:val="24"/>
          <w:lang w:val="sk-SK"/>
        </w:rPr>
        <w:t>Hoci skutočnou materiálnou núdzou trpí iba malé percento spoločnosti, jej základné črty (bezmocnosť, nikam nepatriť a všade byť cudzincom, spútanosť) sa prejavujú v živote každého z nás. Tí, ktorí skutočne nikam nepatria nás svojou existenciou provokujú pozrieť sa ako je to s našim začlenením sa a identifikáciou, čo sa týka ich kvality.</w:t>
      </w:r>
    </w:p>
    <w:p w:rsidR="00E32021" w:rsidRPr="00E32021" w:rsidRDefault="00E32021" w:rsidP="00E32021">
      <w:pPr>
        <w:pStyle w:val="Pta"/>
        <w:tabs>
          <w:tab w:val="clear" w:pos="4536"/>
          <w:tab w:val="clear" w:pos="9072"/>
        </w:tabs>
        <w:spacing w:after="120"/>
        <w:rPr>
          <w:szCs w:val="24"/>
          <w:lang w:val="sk-SK"/>
        </w:rPr>
      </w:pPr>
      <w:r w:rsidRPr="00E32021">
        <w:rPr>
          <w:szCs w:val="24"/>
          <w:lang w:val="sk-SK"/>
        </w:rPr>
        <w:t>Pokorný pohľad do očí vydedenca v nás spôsobí zmenu. Je desivé, ako ľahko môžeme podľahnúť potešeniu z moci. Chceme kontrolovať, dominovať, manipulovať, chceme, aby bolo po našom. Kým je naše srdce stravované túžbou po moci nie sme schopní prijať bezmocného človeka ako brata v Ježišovi za súčasť nášho života.</w:t>
      </w:r>
    </w:p>
    <w:p w:rsidR="00E32021" w:rsidRPr="00E32021" w:rsidRDefault="00E32021" w:rsidP="00E32021">
      <w:pPr>
        <w:pStyle w:val="Pta"/>
        <w:tabs>
          <w:tab w:val="clear" w:pos="4536"/>
          <w:tab w:val="clear" w:pos="9072"/>
        </w:tabs>
        <w:spacing w:after="120"/>
        <w:rPr>
          <w:szCs w:val="24"/>
          <w:lang w:val="sk-SK"/>
        </w:rPr>
      </w:pPr>
      <w:r w:rsidRPr="00E32021">
        <w:rPr>
          <w:iCs/>
          <w:szCs w:val="24"/>
          <w:lang w:val="sk-SK"/>
        </w:rPr>
        <w:t>Bezdomovci</w:t>
      </w:r>
      <w:r w:rsidRPr="00E32021">
        <w:rPr>
          <w:i/>
          <w:szCs w:val="24"/>
          <w:lang w:val="sk-SK"/>
        </w:rPr>
        <w:t xml:space="preserve"> </w:t>
      </w:r>
      <w:r w:rsidRPr="00E32021">
        <w:rPr>
          <w:szCs w:val="24"/>
          <w:lang w:val="sk-SK"/>
        </w:rPr>
        <w:t>nás konfrontujú práve tak, ako núdzni a opustení. Bezdomovci sú často obviňovaní z odmietnutia zodpovednosti voči vlastnému životu a zvlášť voči rodine a práci. Hľadajú útočisko tam, kde ich voľba nie je cenzurovaná. Bezdomovci nás nútia zamyslieť sa nad tým, aký zmysel má pre nás ich existencia. Tak ako okolnosti, ktoré sa podieľali na živote bezdomovcov, tak každý z nás má skryté príčiny, ktoré nikdy nebudeme poznať a nikdy nebudeme mať právo poznať.</w:t>
      </w:r>
    </w:p>
    <w:p w:rsidR="00E32021" w:rsidRPr="00E32021" w:rsidRDefault="00E32021" w:rsidP="00E32021">
      <w:pPr>
        <w:pStyle w:val="Pta"/>
        <w:tabs>
          <w:tab w:val="clear" w:pos="4536"/>
          <w:tab w:val="clear" w:pos="9072"/>
        </w:tabs>
        <w:spacing w:after="120"/>
        <w:rPr>
          <w:i/>
          <w:szCs w:val="24"/>
          <w:lang w:val="sk-SK"/>
        </w:rPr>
      </w:pPr>
      <w:r w:rsidRPr="00E32021">
        <w:rPr>
          <w:szCs w:val="24"/>
          <w:lang w:val="sk-SK"/>
        </w:rPr>
        <w:t xml:space="preserve">Ak nepozeráme na príčiny - ako a prečo, tak môžeme povedať, že bezdomovci, núdzni a opustení sú všetko ľudia, ktorí síce nikam nepatria, ale rovnako ako my všetci aj oni túžia niekam sa zaradiť. Kľúčom ku porozumeniu tuláctva týchto ľudí nie je ich nezodpovednosť, alebo špina, alebo hnev; je to ich </w:t>
      </w:r>
      <w:r w:rsidRPr="00E32021">
        <w:rPr>
          <w:iCs/>
          <w:smallCaps/>
          <w:szCs w:val="24"/>
          <w:lang w:val="sk-SK"/>
        </w:rPr>
        <w:t>bezprizornosť</w:t>
      </w:r>
      <w:r w:rsidRPr="00E32021">
        <w:rPr>
          <w:i/>
          <w:szCs w:val="24"/>
          <w:lang w:val="sk-SK"/>
        </w:rPr>
        <w:t xml:space="preserve"> – to že nemajú pocit príslušnosti.</w:t>
      </w:r>
    </w:p>
    <w:p w:rsidR="00E32021" w:rsidRPr="00E32021" w:rsidRDefault="00E32021" w:rsidP="00E32021">
      <w:pPr>
        <w:pStyle w:val="Pta"/>
        <w:tabs>
          <w:tab w:val="clear" w:pos="4536"/>
          <w:tab w:val="clear" w:pos="9072"/>
        </w:tabs>
        <w:spacing w:after="120"/>
        <w:rPr>
          <w:szCs w:val="24"/>
          <w:lang w:val="sk-SK"/>
        </w:rPr>
      </w:pPr>
      <w:r w:rsidRPr="00E32021">
        <w:rPr>
          <w:szCs w:val="24"/>
          <w:lang w:val="sk-SK"/>
        </w:rPr>
        <w:t>Z rôznych príčin nie sú bezdomovci súčasťou žiadnej rodiny, miesta, komunity,  alebo spoločnosti: nepatria nikam. A nás, práve preto, že niekam patríme - že sme súčasťou rodiny, manželstva, cirkevného spoločenstva, kláštora, že máme svoj príbytok - stavajú na okraj. Kladú nám otázku ako je to s našim “patriť niekam”? Koľkí z nás sú “opustení v duchu” uprostred manželstva, svojej rodiny, komunity, priateľských vzťahov? A čo spoločenská identifikácia,  ktorá v nás plodí stav privilegovanosti? Napriek tomu, že klamne prehlasujeme rovnoprávnosť pre všetkých, stále máme sklon veriť, že niektorí sú trocha viac rovnoprávni ako ostatní.</w:t>
      </w:r>
    </w:p>
    <w:p w:rsidR="00E32021" w:rsidRPr="00E32021" w:rsidRDefault="00E32021" w:rsidP="00E32021">
      <w:pPr>
        <w:pStyle w:val="Pta"/>
        <w:tabs>
          <w:tab w:val="clear" w:pos="4536"/>
          <w:tab w:val="clear" w:pos="9072"/>
        </w:tabs>
        <w:rPr>
          <w:szCs w:val="24"/>
          <w:lang w:val="sk-SK"/>
        </w:rPr>
      </w:pPr>
      <w:r w:rsidRPr="00E32021">
        <w:rPr>
          <w:szCs w:val="24"/>
          <w:lang w:val="sk-SK"/>
        </w:rPr>
        <w:t>Chudobní a zlomení životom nás pozývajú, aby sme boli súčasťou ich života a zdieľali ho tým spôsobom ako to robil Ježiš–Boh, ktorý sa kôli nám stal bezdomovcom. Je životne dôležité, aby sme nepristupovali z  pozície vlastnej sily, ale s rešpektom a hlboko si uvedomujúc vlastnú úbohosť, ubitosť životom a zlomenosť.</w:t>
      </w:r>
    </w:p>
    <w:p w:rsidR="00E32021" w:rsidRPr="00E32021" w:rsidRDefault="00E32021" w:rsidP="00E32021">
      <w:pPr>
        <w:pStyle w:val="Pta"/>
        <w:tabs>
          <w:tab w:val="clear" w:pos="4536"/>
          <w:tab w:val="clear" w:pos="9072"/>
        </w:tabs>
        <w:jc w:val="both"/>
        <w:rPr>
          <w:szCs w:val="24"/>
          <w:lang w:val="sk-SK"/>
        </w:rPr>
      </w:pPr>
      <w:r w:rsidRPr="00E32021">
        <w:rPr>
          <w:szCs w:val="24"/>
          <w:lang w:val="sk-SK"/>
        </w:rPr>
        <w:lastRenderedPageBreak/>
        <w:t xml:space="preserve">Samozrejme, že je nevyhnutné, aby rôzne inštitúcie organizovali pomoc pre bezdomovcov a  opustených a poskytli im základné potreby, ako sú jedlo, prístrešok a oblečenie; avšak toto predpokladá a žiada si v prvom rade priamy a osobný kontakt s týmito ľuďmi. </w:t>
      </w:r>
    </w:p>
    <w:p w:rsidR="00E32021" w:rsidRPr="00E32021" w:rsidRDefault="00E32021" w:rsidP="00E32021">
      <w:pPr>
        <w:pStyle w:val="Pta"/>
        <w:tabs>
          <w:tab w:val="clear" w:pos="4536"/>
          <w:tab w:val="clear" w:pos="9072"/>
        </w:tabs>
        <w:spacing w:after="120"/>
        <w:rPr>
          <w:szCs w:val="24"/>
          <w:lang w:val="sk-SK"/>
        </w:rPr>
      </w:pPr>
      <w:r w:rsidRPr="00E32021">
        <w:rPr>
          <w:szCs w:val="24"/>
          <w:lang w:val="sk-SK"/>
        </w:rPr>
        <w:t>Je tu nebezpečenstvo, že naša pomoc skončí pri vecných daroch pre chudobných a realita ich života nás už nebude zaujímať. Nikdy sa nám naplno nepodarí preniknúť ku nim; chránime sa. To nás chráni pred priamou konfrontáciou na osobnej úrovni, pred konfrontáciou s vlastnou úbohosťou.</w:t>
      </w:r>
    </w:p>
    <w:p w:rsidR="00E32021" w:rsidRPr="00E32021" w:rsidRDefault="00E32021" w:rsidP="00E32021">
      <w:pPr>
        <w:pStyle w:val="Pta"/>
        <w:tabs>
          <w:tab w:val="clear" w:pos="4536"/>
          <w:tab w:val="clear" w:pos="9072"/>
        </w:tabs>
        <w:rPr>
          <w:szCs w:val="24"/>
        </w:rPr>
      </w:pPr>
      <w:r w:rsidRPr="00E32021">
        <w:rPr>
          <w:szCs w:val="24"/>
          <w:lang w:val="sk-SK"/>
        </w:rPr>
        <w:t>V žiadnom prípade nechcem tvrdiť, že mám ten správny postoj k tým, ktorí sú úbohí a na okraji; skôr cítim potrebu hovoriť o skúsenosti svojich vlastných omylov a spoznaní vlastnej hriešnosti hriešnosti, ku ktorej som dospel skrze reflexiu. Preto že i ja sám som úbohý a zlomený človek a potrebujem porozumenie a prijatie.</w:t>
      </w:r>
    </w:p>
    <w:p w:rsidR="00E32021" w:rsidRDefault="00E32021" w:rsidP="00E32021">
      <w:pPr>
        <w:pStyle w:val="Pta"/>
        <w:tabs>
          <w:tab w:val="clear" w:pos="4536"/>
          <w:tab w:val="clear" w:pos="9072"/>
        </w:tabs>
        <w:spacing w:after="120"/>
        <w:rPr>
          <w:bCs/>
          <w:i/>
          <w:iCs/>
          <w:szCs w:val="24"/>
        </w:rPr>
      </w:pPr>
    </w:p>
    <w:p w:rsidR="00E32021" w:rsidRDefault="00E32021" w:rsidP="00E32021">
      <w:pPr>
        <w:pStyle w:val="Pta"/>
        <w:tabs>
          <w:tab w:val="clear" w:pos="4536"/>
          <w:tab w:val="clear" w:pos="9072"/>
        </w:tabs>
        <w:spacing w:after="120"/>
        <w:jc w:val="center"/>
        <w:rPr>
          <w:b/>
          <w:iCs/>
          <w:smallCaps/>
          <w:color w:val="4F81BD" w:themeColor="accent1"/>
          <w:szCs w:val="24"/>
        </w:rPr>
      </w:pPr>
      <w:proofErr w:type="gramStart"/>
      <w:r w:rsidRPr="00E32021">
        <w:rPr>
          <w:b/>
          <w:iCs/>
          <w:smallCaps/>
          <w:color w:val="4F81BD" w:themeColor="accent1"/>
          <w:szCs w:val="24"/>
        </w:rPr>
        <w:t>Vykročiť  vo</w:t>
      </w:r>
      <w:proofErr w:type="gramEnd"/>
      <w:r w:rsidRPr="00E32021">
        <w:rPr>
          <w:b/>
          <w:iCs/>
          <w:smallCaps/>
          <w:color w:val="4F81BD" w:themeColor="accent1"/>
          <w:szCs w:val="24"/>
        </w:rPr>
        <w:t xml:space="preserve">  viere</w:t>
      </w:r>
    </w:p>
    <w:p w:rsidR="00E32021" w:rsidRPr="00E32021" w:rsidRDefault="00E32021" w:rsidP="00E32021">
      <w:pPr>
        <w:pStyle w:val="Pta"/>
        <w:tabs>
          <w:tab w:val="clear" w:pos="4536"/>
          <w:tab w:val="clear" w:pos="9072"/>
        </w:tabs>
        <w:spacing w:after="120"/>
        <w:jc w:val="center"/>
        <w:rPr>
          <w:b/>
          <w:iCs/>
          <w:smallCaps/>
          <w:color w:val="4F81BD" w:themeColor="accent1"/>
          <w:szCs w:val="24"/>
        </w:rPr>
      </w:pPr>
    </w:p>
    <w:p w:rsidR="00E32021" w:rsidRPr="00E32021" w:rsidRDefault="00E32021" w:rsidP="00E32021">
      <w:pPr>
        <w:pStyle w:val="Pta"/>
        <w:tabs>
          <w:tab w:val="clear" w:pos="4536"/>
          <w:tab w:val="clear" w:pos="9072"/>
        </w:tabs>
        <w:rPr>
          <w:szCs w:val="24"/>
        </w:rPr>
      </w:pPr>
      <w:proofErr w:type="gramStart"/>
      <w:r w:rsidRPr="00E32021">
        <w:rPr>
          <w:szCs w:val="24"/>
        </w:rPr>
        <w:t>Viera je osobným vzťahom s naším Pánom, Ježišom Kristom.</w:t>
      </w:r>
      <w:proofErr w:type="gramEnd"/>
    </w:p>
    <w:p w:rsidR="00E32021" w:rsidRPr="00E32021" w:rsidRDefault="00E32021" w:rsidP="00E32021">
      <w:pPr>
        <w:pStyle w:val="Pta"/>
        <w:tabs>
          <w:tab w:val="clear" w:pos="4536"/>
          <w:tab w:val="clear" w:pos="9072"/>
        </w:tabs>
        <w:spacing w:after="240"/>
        <w:rPr>
          <w:szCs w:val="24"/>
        </w:rPr>
      </w:pPr>
      <w:r w:rsidRPr="00E32021">
        <w:rPr>
          <w:szCs w:val="24"/>
        </w:rPr>
        <w:t xml:space="preserve">Osobný vzťah </w:t>
      </w:r>
      <w:proofErr w:type="gramStart"/>
      <w:r w:rsidRPr="00E32021">
        <w:rPr>
          <w:szCs w:val="24"/>
        </w:rPr>
        <w:t>sa</w:t>
      </w:r>
      <w:proofErr w:type="gramEnd"/>
      <w:r w:rsidRPr="00E32021">
        <w:rPr>
          <w:szCs w:val="24"/>
        </w:rPr>
        <w:t xml:space="preserve"> môže rozvíjať a prekvitať iba vtedy, ak sa zdieľa život. Duchovné cvičenia nás v 2.časti pozývajú rásť </w:t>
      </w:r>
      <w:proofErr w:type="gramStart"/>
      <w:r w:rsidRPr="00E32021">
        <w:rPr>
          <w:szCs w:val="24"/>
        </w:rPr>
        <w:t>vo</w:t>
      </w:r>
      <w:proofErr w:type="gramEnd"/>
      <w:r w:rsidRPr="00E32021">
        <w:rPr>
          <w:szCs w:val="24"/>
        </w:rPr>
        <w:t xml:space="preserve"> viere, čo však predpokladá žiť život podľa hodnôt, ktoré ohlasoval Ježiš – či už svojím slovom, alebo spôsobom ako žil a miloval.</w:t>
      </w:r>
    </w:p>
    <w:p w:rsidR="00E32021" w:rsidRPr="00E32021" w:rsidRDefault="00E32021" w:rsidP="00E32021">
      <w:pPr>
        <w:pStyle w:val="Pta"/>
        <w:numPr>
          <w:ilvl w:val="0"/>
          <w:numId w:val="2"/>
        </w:numPr>
        <w:tabs>
          <w:tab w:val="clear" w:pos="720"/>
          <w:tab w:val="clear" w:pos="4536"/>
          <w:tab w:val="clear" w:pos="9072"/>
          <w:tab w:val="num" w:pos="360"/>
        </w:tabs>
        <w:spacing w:after="120"/>
        <w:ind w:hanging="720"/>
        <w:jc w:val="both"/>
        <w:rPr>
          <w:b/>
          <w:color w:val="4F81BD" w:themeColor="accent1"/>
          <w:szCs w:val="24"/>
        </w:rPr>
      </w:pPr>
      <w:r w:rsidRPr="00E32021">
        <w:rPr>
          <w:b/>
          <w:color w:val="4F81BD" w:themeColor="accent1"/>
          <w:szCs w:val="24"/>
        </w:rPr>
        <w:t>Prvý deň</w:t>
      </w:r>
    </w:p>
    <w:p w:rsidR="00E32021" w:rsidRPr="00E32021" w:rsidRDefault="00E32021" w:rsidP="00E32021">
      <w:pPr>
        <w:pStyle w:val="Pta"/>
        <w:tabs>
          <w:tab w:val="clear" w:pos="4536"/>
          <w:tab w:val="clear" w:pos="9072"/>
        </w:tabs>
        <w:spacing w:after="120" w:line="216" w:lineRule="auto"/>
        <w:ind w:left="357"/>
        <w:rPr>
          <w:i/>
          <w:iCs/>
          <w:szCs w:val="24"/>
        </w:rPr>
      </w:pPr>
      <w:r w:rsidRPr="00E32021">
        <w:rPr>
          <w:i/>
          <w:iCs/>
          <w:szCs w:val="24"/>
        </w:rPr>
        <w:t xml:space="preserve">Potom Ježiš odišiel </w:t>
      </w:r>
      <w:proofErr w:type="gramStart"/>
      <w:r w:rsidRPr="00E32021">
        <w:rPr>
          <w:i/>
          <w:iCs/>
          <w:szCs w:val="24"/>
        </w:rPr>
        <w:t>na</w:t>
      </w:r>
      <w:proofErr w:type="gramEnd"/>
      <w:r w:rsidRPr="00E32021">
        <w:rPr>
          <w:i/>
          <w:iCs/>
          <w:szCs w:val="24"/>
        </w:rPr>
        <w:t xml:space="preserve"> druhý breh Galilejského čiže Tiberiadského mora. Šlo za ním veľké množstvo ľudí, lebo videli znamenia, ktoré robil </w:t>
      </w:r>
      <w:proofErr w:type="gramStart"/>
      <w:r w:rsidRPr="00E32021">
        <w:rPr>
          <w:i/>
          <w:iCs/>
          <w:szCs w:val="24"/>
        </w:rPr>
        <w:t>na</w:t>
      </w:r>
      <w:proofErr w:type="gramEnd"/>
      <w:r w:rsidRPr="00E32021">
        <w:rPr>
          <w:i/>
          <w:iCs/>
          <w:szCs w:val="24"/>
        </w:rPr>
        <w:t xml:space="preserve"> chorých. Ježiš vystúpil </w:t>
      </w:r>
      <w:proofErr w:type="gramStart"/>
      <w:r w:rsidRPr="00E32021">
        <w:rPr>
          <w:i/>
          <w:iCs/>
          <w:szCs w:val="24"/>
        </w:rPr>
        <w:t>na</w:t>
      </w:r>
      <w:proofErr w:type="gramEnd"/>
      <w:r w:rsidRPr="00E32021">
        <w:rPr>
          <w:i/>
          <w:iCs/>
          <w:szCs w:val="24"/>
        </w:rPr>
        <w:t xml:space="preserve"> vrch a tam si sadol so svojimi učeníkmi. </w:t>
      </w:r>
      <w:proofErr w:type="gramStart"/>
      <w:r w:rsidRPr="00E32021">
        <w:rPr>
          <w:i/>
          <w:iCs/>
          <w:szCs w:val="24"/>
        </w:rPr>
        <w:t>Blízko boli židovské sviatky Veľkej noci.</w:t>
      </w:r>
      <w:proofErr w:type="gramEnd"/>
      <w:r w:rsidRPr="00E32021">
        <w:rPr>
          <w:i/>
          <w:iCs/>
          <w:szCs w:val="24"/>
        </w:rPr>
        <w:t xml:space="preserve"> Keď Ježiš zdvihol oči a videl, že k nemu prichádza veľké množstvo ľudí, povedal Filipovi: "Kde nakúpime chleba, aby sa títo najedli?" </w:t>
      </w:r>
      <w:proofErr w:type="gramStart"/>
      <w:r w:rsidRPr="00E32021">
        <w:rPr>
          <w:i/>
          <w:iCs/>
          <w:szCs w:val="24"/>
        </w:rPr>
        <w:t>Ale to povedal len preto, že ho skúšal.</w:t>
      </w:r>
      <w:proofErr w:type="gramEnd"/>
      <w:r w:rsidRPr="00E32021">
        <w:rPr>
          <w:i/>
          <w:iCs/>
          <w:szCs w:val="24"/>
        </w:rPr>
        <w:t xml:space="preserve"> </w:t>
      </w:r>
      <w:proofErr w:type="gramStart"/>
      <w:r w:rsidRPr="00E32021">
        <w:rPr>
          <w:i/>
          <w:iCs/>
          <w:szCs w:val="24"/>
        </w:rPr>
        <w:t>Lebo sám vedel, čo urobí.</w:t>
      </w:r>
      <w:proofErr w:type="gramEnd"/>
      <w:r w:rsidRPr="00E32021">
        <w:rPr>
          <w:i/>
          <w:iCs/>
          <w:szCs w:val="24"/>
        </w:rPr>
        <w:t xml:space="preserve"> Filip mu odpovedal: "Ani za dvesto denárov chleba nebude stačiť, </w:t>
      </w:r>
      <w:proofErr w:type="gramStart"/>
      <w:r w:rsidRPr="00E32021">
        <w:rPr>
          <w:i/>
          <w:iCs/>
          <w:szCs w:val="24"/>
        </w:rPr>
        <w:t>ak</w:t>
      </w:r>
      <w:proofErr w:type="gramEnd"/>
      <w:r w:rsidRPr="00E32021">
        <w:rPr>
          <w:i/>
          <w:iCs/>
          <w:szCs w:val="24"/>
        </w:rPr>
        <w:t xml:space="preserve"> sa má každému ujsť čo len kúsok." Jeden z jeho učeníkov, Ondrej, brat Šimona Petra, mu povedal: "Je tu chlapec, ktorý má päť jačmenných chlebov a dve ryby. </w:t>
      </w:r>
      <w:proofErr w:type="gramStart"/>
      <w:r w:rsidRPr="00E32021">
        <w:rPr>
          <w:i/>
          <w:iCs/>
          <w:szCs w:val="24"/>
        </w:rPr>
        <w:t>Ale čo je to pre toľkých?"</w:t>
      </w:r>
      <w:proofErr w:type="gramEnd"/>
      <w:r w:rsidRPr="00E32021">
        <w:rPr>
          <w:i/>
          <w:iCs/>
          <w:szCs w:val="24"/>
        </w:rPr>
        <w:t xml:space="preserve"> Ježiš povedal: "Usaďte ľudí!" </w:t>
      </w:r>
      <w:proofErr w:type="gramStart"/>
      <w:r w:rsidRPr="00E32021">
        <w:rPr>
          <w:i/>
          <w:iCs/>
          <w:szCs w:val="24"/>
        </w:rPr>
        <w:t>Na tom mieste bolo mnoho trávy.</w:t>
      </w:r>
      <w:proofErr w:type="gramEnd"/>
      <w:r w:rsidRPr="00E32021">
        <w:rPr>
          <w:i/>
          <w:iCs/>
          <w:szCs w:val="24"/>
        </w:rPr>
        <w:t xml:space="preserve"> </w:t>
      </w:r>
      <w:proofErr w:type="gramStart"/>
      <w:r w:rsidRPr="00E32021">
        <w:rPr>
          <w:i/>
          <w:iCs/>
          <w:szCs w:val="24"/>
        </w:rPr>
        <w:t>A mužov si tam posadalo okolo päťtisíc.</w:t>
      </w:r>
      <w:proofErr w:type="gramEnd"/>
      <w:r w:rsidRPr="00E32021">
        <w:rPr>
          <w:i/>
          <w:iCs/>
          <w:szCs w:val="24"/>
        </w:rPr>
        <w:t xml:space="preserve"> </w:t>
      </w:r>
      <w:proofErr w:type="gramStart"/>
      <w:r w:rsidRPr="00E32021">
        <w:rPr>
          <w:i/>
          <w:iCs/>
          <w:szCs w:val="24"/>
        </w:rPr>
        <w:t>Tu Ježiš vzal chleby, vzdával vďaky a rozdával sediacim; podobne aj z rýb, koľko chceli.</w:t>
      </w:r>
      <w:proofErr w:type="gramEnd"/>
      <w:r w:rsidRPr="00E32021">
        <w:rPr>
          <w:i/>
          <w:iCs/>
          <w:szCs w:val="24"/>
        </w:rPr>
        <w:t xml:space="preserve"> Keď </w:t>
      </w:r>
      <w:proofErr w:type="gramStart"/>
      <w:r w:rsidRPr="00E32021">
        <w:rPr>
          <w:i/>
          <w:iCs/>
          <w:szCs w:val="24"/>
        </w:rPr>
        <w:t>sa</w:t>
      </w:r>
      <w:proofErr w:type="gramEnd"/>
      <w:r w:rsidRPr="00E32021">
        <w:rPr>
          <w:i/>
          <w:iCs/>
          <w:szCs w:val="24"/>
        </w:rPr>
        <w:t xml:space="preserve"> nasýtili, povedal svojim učeníkom: "Pozbierajte zvyšné odrobiny, aby nič nevyšlo nazmar!" Pozbierali teda </w:t>
      </w:r>
      <w:proofErr w:type="gramStart"/>
      <w:r w:rsidRPr="00E32021">
        <w:rPr>
          <w:i/>
          <w:iCs/>
          <w:szCs w:val="24"/>
        </w:rPr>
        <w:t>a</w:t>
      </w:r>
      <w:proofErr w:type="gramEnd"/>
      <w:r w:rsidRPr="00E32021">
        <w:rPr>
          <w:i/>
          <w:iCs/>
          <w:szCs w:val="24"/>
        </w:rPr>
        <w:t xml:space="preserve"> odrobinami z piatich jačmenných chlebov, ktoré zostali po tých, čo jedli, naplnili dvanásť košov.</w:t>
      </w:r>
      <w:r w:rsidRPr="00E32021">
        <w:rPr>
          <w:i/>
          <w:iCs/>
          <w:szCs w:val="24"/>
        </w:rPr>
        <w:br/>
        <w:t xml:space="preserve">Keď ľudia videli, aké znamenie urobil, hovorili: "Toto je naozaj ten prorok, ktorý má prísť na svet." Ale keď Ježiš spoznal, že chcú prísť, zmocniť </w:t>
      </w:r>
      <w:proofErr w:type="gramStart"/>
      <w:r w:rsidRPr="00E32021">
        <w:rPr>
          <w:i/>
          <w:iCs/>
          <w:szCs w:val="24"/>
        </w:rPr>
        <w:t>sa</w:t>
      </w:r>
      <w:proofErr w:type="gramEnd"/>
      <w:r w:rsidRPr="00E32021">
        <w:rPr>
          <w:i/>
          <w:iCs/>
          <w:szCs w:val="24"/>
        </w:rPr>
        <w:t xml:space="preserve"> ho a urobiť ho kráľom, znova sa utiahol na vrch celkom sám. (Jn 6, 1-15)</w:t>
      </w:r>
    </w:p>
    <w:p w:rsidR="00E32021" w:rsidRPr="00E32021" w:rsidRDefault="00E32021" w:rsidP="00E32021">
      <w:pPr>
        <w:pStyle w:val="Pta"/>
        <w:tabs>
          <w:tab w:val="clear" w:pos="4536"/>
          <w:tab w:val="clear" w:pos="9072"/>
        </w:tabs>
        <w:spacing w:line="216" w:lineRule="auto"/>
        <w:rPr>
          <w:szCs w:val="24"/>
        </w:rPr>
      </w:pPr>
      <w:proofErr w:type="gramStart"/>
      <w:r w:rsidRPr="00E32021">
        <w:rPr>
          <w:szCs w:val="24"/>
        </w:rPr>
        <w:t>Zhromaždenie veľkého zástupu ľudí.</w:t>
      </w:r>
      <w:proofErr w:type="gramEnd"/>
      <w:r w:rsidRPr="00E32021">
        <w:rPr>
          <w:szCs w:val="24"/>
        </w:rPr>
        <w:t xml:space="preserve"> </w:t>
      </w:r>
      <w:proofErr w:type="gramStart"/>
      <w:r w:rsidRPr="00E32021">
        <w:rPr>
          <w:szCs w:val="24"/>
        </w:rPr>
        <w:t>Vo</w:t>
      </w:r>
      <w:proofErr w:type="gramEnd"/>
      <w:r w:rsidRPr="00E32021">
        <w:rPr>
          <w:szCs w:val="24"/>
        </w:rPr>
        <w:t xml:space="preserve"> svojej predstave tam tiež idem a zúčastňujem sa na udalostiach, ktoré sa tam odohrávajú.</w:t>
      </w:r>
    </w:p>
    <w:p w:rsidR="00E32021" w:rsidRPr="00E32021" w:rsidRDefault="00E32021" w:rsidP="00E32021">
      <w:pPr>
        <w:pStyle w:val="Pta"/>
        <w:tabs>
          <w:tab w:val="clear" w:pos="4536"/>
          <w:tab w:val="clear" w:pos="9072"/>
        </w:tabs>
        <w:rPr>
          <w:szCs w:val="24"/>
        </w:rPr>
      </w:pPr>
      <w:r w:rsidRPr="00E32021">
        <w:rPr>
          <w:szCs w:val="24"/>
        </w:rPr>
        <w:t xml:space="preserve">Toto je kapitola o Eucharistii: v skutočnosti jediná, v ktorej Ján o Eucharistii hovorí. </w:t>
      </w:r>
    </w:p>
    <w:p w:rsidR="00E32021" w:rsidRPr="00E32021" w:rsidRDefault="00E32021" w:rsidP="00E32021">
      <w:pPr>
        <w:pStyle w:val="Pta"/>
        <w:tabs>
          <w:tab w:val="clear" w:pos="4536"/>
          <w:tab w:val="clear" w:pos="9072"/>
        </w:tabs>
        <w:rPr>
          <w:szCs w:val="24"/>
        </w:rPr>
      </w:pPr>
      <w:r w:rsidRPr="00E32021">
        <w:rPr>
          <w:szCs w:val="24"/>
        </w:rPr>
        <w:t xml:space="preserve">Vzal chlieb, požehnával ho, lámal a dával im ho. Toto sú centrálne prvky Eucharistie, ktoré opakujeme vždy, keď </w:t>
      </w:r>
      <w:proofErr w:type="gramStart"/>
      <w:r w:rsidRPr="00E32021">
        <w:rPr>
          <w:szCs w:val="24"/>
        </w:rPr>
        <w:t>sa</w:t>
      </w:r>
      <w:proofErr w:type="gramEnd"/>
      <w:r w:rsidRPr="00E32021">
        <w:rPr>
          <w:szCs w:val="24"/>
        </w:rPr>
        <w:t xml:space="preserve"> zúčastňujeme na jej slávení. </w:t>
      </w:r>
    </w:p>
    <w:p w:rsidR="00E32021" w:rsidRPr="00E32021" w:rsidRDefault="00E32021" w:rsidP="00E32021">
      <w:pPr>
        <w:pStyle w:val="Pta"/>
        <w:tabs>
          <w:tab w:val="clear" w:pos="4536"/>
          <w:tab w:val="clear" w:pos="9072"/>
        </w:tabs>
        <w:spacing w:after="240"/>
        <w:rPr>
          <w:szCs w:val="24"/>
        </w:rPr>
      </w:pPr>
      <w:r w:rsidRPr="00E32021">
        <w:rPr>
          <w:szCs w:val="24"/>
        </w:rPr>
        <w:t xml:space="preserve">Chlapec dal všetko čo mal a práve toto jeho gesto – hoci to bolo tak málo – </w:t>
      </w:r>
      <w:proofErr w:type="gramStart"/>
      <w:r w:rsidRPr="00E32021">
        <w:rPr>
          <w:szCs w:val="24"/>
        </w:rPr>
        <w:t>sa</w:t>
      </w:r>
      <w:proofErr w:type="gramEnd"/>
      <w:r w:rsidRPr="00E32021">
        <w:rPr>
          <w:szCs w:val="24"/>
        </w:rPr>
        <w:t xml:space="preserve"> to stalo pokrmom, ktorý nasýtil zástupy.</w:t>
      </w:r>
    </w:p>
    <w:p w:rsidR="00E32021" w:rsidRPr="00E32021" w:rsidRDefault="00E32021" w:rsidP="00E32021">
      <w:pPr>
        <w:pStyle w:val="Pta"/>
        <w:numPr>
          <w:ilvl w:val="0"/>
          <w:numId w:val="2"/>
        </w:numPr>
        <w:tabs>
          <w:tab w:val="clear" w:pos="720"/>
          <w:tab w:val="clear" w:pos="4536"/>
          <w:tab w:val="clear" w:pos="9072"/>
          <w:tab w:val="num" w:pos="360"/>
        </w:tabs>
        <w:spacing w:after="120"/>
        <w:ind w:hanging="720"/>
        <w:jc w:val="both"/>
        <w:rPr>
          <w:b/>
          <w:color w:val="4F81BD" w:themeColor="accent1"/>
          <w:szCs w:val="24"/>
        </w:rPr>
      </w:pPr>
      <w:r w:rsidRPr="00E32021">
        <w:rPr>
          <w:b/>
          <w:color w:val="4F81BD" w:themeColor="accent1"/>
          <w:szCs w:val="24"/>
        </w:rPr>
        <w:t>Druhý deň</w:t>
      </w:r>
    </w:p>
    <w:p w:rsidR="00E32021" w:rsidRPr="00E32021" w:rsidRDefault="00E32021" w:rsidP="00E32021">
      <w:pPr>
        <w:pStyle w:val="Pta"/>
        <w:tabs>
          <w:tab w:val="clear" w:pos="4536"/>
          <w:tab w:val="clear" w:pos="9072"/>
        </w:tabs>
        <w:spacing w:after="120"/>
        <w:ind w:left="357"/>
        <w:rPr>
          <w:i/>
          <w:iCs/>
          <w:szCs w:val="24"/>
        </w:rPr>
      </w:pPr>
      <w:r w:rsidRPr="00E32021">
        <w:rPr>
          <w:i/>
          <w:iCs/>
          <w:szCs w:val="24"/>
        </w:rPr>
        <w:t xml:space="preserve">A hneď rozkázal učeníkom, aby nastúpili </w:t>
      </w:r>
      <w:proofErr w:type="gramStart"/>
      <w:r w:rsidRPr="00E32021">
        <w:rPr>
          <w:i/>
          <w:iCs/>
          <w:szCs w:val="24"/>
        </w:rPr>
        <w:t>na</w:t>
      </w:r>
      <w:proofErr w:type="gramEnd"/>
      <w:r w:rsidRPr="00E32021">
        <w:rPr>
          <w:i/>
          <w:iCs/>
          <w:szCs w:val="24"/>
        </w:rPr>
        <w:t xml:space="preserve"> loďku a išli pred ním na druhý breh, kým on rozpustí zástupy. Keď rozpustil zástupy, vystúpil sám </w:t>
      </w:r>
      <w:proofErr w:type="gramStart"/>
      <w:r w:rsidRPr="00E32021">
        <w:rPr>
          <w:i/>
          <w:iCs/>
          <w:szCs w:val="24"/>
        </w:rPr>
        <w:t>na</w:t>
      </w:r>
      <w:proofErr w:type="gramEnd"/>
      <w:r w:rsidRPr="00E32021">
        <w:rPr>
          <w:i/>
          <w:iCs/>
          <w:szCs w:val="24"/>
        </w:rPr>
        <w:t xml:space="preserve"> vrch modliť sa. Zvečerilo </w:t>
      </w:r>
      <w:proofErr w:type="gramStart"/>
      <w:r w:rsidRPr="00E32021">
        <w:rPr>
          <w:i/>
          <w:iCs/>
          <w:szCs w:val="24"/>
        </w:rPr>
        <w:t>sa</w:t>
      </w:r>
      <w:proofErr w:type="gramEnd"/>
      <w:r w:rsidRPr="00E32021">
        <w:rPr>
          <w:i/>
          <w:iCs/>
          <w:szCs w:val="24"/>
        </w:rPr>
        <w:t xml:space="preserve"> a on tam bol sám</w:t>
      </w:r>
      <w:r w:rsidRPr="00E32021">
        <w:rPr>
          <w:szCs w:val="24"/>
        </w:rPr>
        <w:t xml:space="preserve">. </w:t>
      </w:r>
      <w:r w:rsidRPr="00E32021">
        <w:rPr>
          <w:i/>
          <w:iCs/>
          <w:szCs w:val="24"/>
        </w:rPr>
        <w:t>(Mt 14, 22-23)</w:t>
      </w:r>
    </w:p>
    <w:p w:rsidR="00E32021" w:rsidRPr="00E32021" w:rsidRDefault="00E32021" w:rsidP="00E32021">
      <w:pPr>
        <w:pStyle w:val="Pta"/>
        <w:tabs>
          <w:tab w:val="clear" w:pos="4536"/>
          <w:tab w:val="clear" w:pos="9072"/>
        </w:tabs>
        <w:rPr>
          <w:szCs w:val="24"/>
        </w:rPr>
      </w:pPr>
      <w:r w:rsidRPr="00E32021">
        <w:rPr>
          <w:szCs w:val="24"/>
        </w:rPr>
        <w:lastRenderedPageBreak/>
        <w:t>Podivuhodný obraz viery – výzva opustiť svoju loďku, a tak prijať Ježišovo pozvanie nasledovať ho; vykročiť do neistoty a nestability vody, vĺn a silného vetra.</w:t>
      </w:r>
    </w:p>
    <w:p w:rsidR="00E32021" w:rsidRPr="00E32021" w:rsidRDefault="00E32021" w:rsidP="00E32021">
      <w:pPr>
        <w:pStyle w:val="Pta"/>
        <w:tabs>
          <w:tab w:val="clear" w:pos="4536"/>
          <w:tab w:val="clear" w:pos="9072"/>
        </w:tabs>
        <w:rPr>
          <w:szCs w:val="24"/>
        </w:rPr>
      </w:pPr>
      <w:r w:rsidRPr="00E32021">
        <w:rPr>
          <w:szCs w:val="24"/>
        </w:rPr>
        <w:t xml:space="preserve">Tohto sme schopní </w:t>
      </w:r>
      <w:proofErr w:type="gramStart"/>
      <w:r w:rsidRPr="00E32021">
        <w:rPr>
          <w:szCs w:val="24"/>
        </w:rPr>
        <w:t>ak</w:t>
      </w:r>
      <w:proofErr w:type="gramEnd"/>
      <w:r w:rsidRPr="00E32021">
        <w:rPr>
          <w:szCs w:val="24"/>
        </w:rPr>
        <w:t>, a iba ak, neustále upierame svoj pohľad na Ježiša. Voláme k nemu:</w:t>
      </w:r>
    </w:p>
    <w:p w:rsidR="00E32021" w:rsidRPr="00E32021" w:rsidRDefault="00E32021" w:rsidP="00E32021">
      <w:pPr>
        <w:pStyle w:val="Pta"/>
        <w:tabs>
          <w:tab w:val="clear" w:pos="4536"/>
          <w:tab w:val="clear" w:pos="9072"/>
        </w:tabs>
        <w:rPr>
          <w:i/>
          <w:iCs/>
          <w:szCs w:val="24"/>
        </w:rPr>
      </w:pPr>
      <w:r w:rsidRPr="00E32021">
        <w:rPr>
          <w:i/>
          <w:iCs/>
          <w:szCs w:val="24"/>
        </w:rPr>
        <w:t xml:space="preserve">      ´Pane, zachráň ma; topím sa.´</w:t>
      </w:r>
    </w:p>
    <w:p w:rsidR="00E32021" w:rsidRPr="00E32021" w:rsidRDefault="00E32021" w:rsidP="00E32021">
      <w:pPr>
        <w:pStyle w:val="Pta"/>
        <w:tabs>
          <w:tab w:val="clear" w:pos="4536"/>
          <w:tab w:val="clear" w:pos="9072"/>
        </w:tabs>
        <w:spacing w:after="240"/>
        <w:rPr>
          <w:szCs w:val="24"/>
        </w:rPr>
      </w:pPr>
      <w:r w:rsidRPr="00E32021">
        <w:rPr>
          <w:szCs w:val="24"/>
        </w:rPr>
        <w:t xml:space="preserve">Dul silný protivietor – tak je tomu vždy i v našom živote, stále potrebujeme počuť Pánove slová: ´Odvahu! To som </w:t>
      </w:r>
      <w:proofErr w:type="gramStart"/>
      <w:r w:rsidRPr="00E32021">
        <w:rPr>
          <w:szCs w:val="24"/>
        </w:rPr>
        <w:t>ja</w:t>
      </w:r>
      <w:proofErr w:type="gramEnd"/>
      <w:r w:rsidRPr="00E32021">
        <w:rPr>
          <w:szCs w:val="24"/>
        </w:rPr>
        <w:t>! Neboj sa</w:t>
      </w:r>
      <w:proofErr w:type="gramStart"/>
      <w:r w:rsidRPr="00E32021">
        <w:rPr>
          <w:szCs w:val="24"/>
        </w:rPr>
        <w:t>!.</w:t>
      </w:r>
      <w:proofErr w:type="gramEnd"/>
      <w:r w:rsidRPr="00E32021">
        <w:rPr>
          <w:szCs w:val="24"/>
        </w:rPr>
        <w:t>´</w:t>
      </w:r>
    </w:p>
    <w:p w:rsidR="00E32021" w:rsidRPr="00E32021" w:rsidRDefault="00E32021" w:rsidP="00E32021">
      <w:pPr>
        <w:pStyle w:val="Pta"/>
        <w:numPr>
          <w:ilvl w:val="0"/>
          <w:numId w:val="2"/>
        </w:numPr>
        <w:tabs>
          <w:tab w:val="clear" w:pos="720"/>
          <w:tab w:val="clear" w:pos="4536"/>
          <w:tab w:val="clear" w:pos="9072"/>
          <w:tab w:val="num" w:pos="360"/>
        </w:tabs>
        <w:spacing w:after="120"/>
        <w:ind w:hanging="720"/>
        <w:jc w:val="both"/>
        <w:rPr>
          <w:b/>
          <w:color w:val="4F81BD" w:themeColor="accent1"/>
          <w:szCs w:val="24"/>
        </w:rPr>
      </w:pPr>
      <w:r w:rsidRPr="00E32021">
        <w:rPr>
          <w:b/>
          <w:color w:val="4F81BD" w:themeColor="accent1"/>
          <w:szCs w:val="24"/>
        </w:rPr>
        <w:t>Tretí deň</w:t>
      </w:r>
    </w:p>
    <w:p w:rsidR="00E32021" w:rsidRPr="00E32021" w:rsidRDefault="00E32021" w:rsidP="00E32021">
      <w:pPr>
        <w:spacing w:after="120"/>
        <w:ind w:left="357"/>
        <w:rPr>
          <w:i/>
          <w:iCs/>
          <w:lang w:val="en-GB"/>
        </w:rPr>
      </w:pPr>
      <w:r w:rsidRPr="00E32021">
        <w:rPr>
          <w:i/>
          <w:iCs/>
          <w:lang w:val="en-GB"/>
        </w:rPr>
        <w:t xml:space="preserve">Keď potom Ježiš prišiel do okolia Cézarey Filipovej, pýtal </w:t>
      </w:r>
      <w:proofErr w:type="gramStart"/>
      <w:r w:rsidRPr="00E32021">
        <w:rPr>
          <w:i/>
          <w:iCs/>
          <w:lang w:val="en-GB"/>
        </w:rPr>
        <w:t>sa</w:t>
      </w:r>
      <w:proofErr w:type="gramEnd"/>
      <w:r w:rsidRPr="00E32021">
        <w:rPr>
          <w:i/>
          <w:iCs/>
          <w:lang w:val="en-GB"/>
        </w:rPr>
        <w:t xml:space="preserve"> svojich učeníkov: "Za koho pokladajú ľudia Syna človeka?" Oni vraveli: "Jedni za Jána Krstiteľa, iní za Eliáša </w:t>
      </w:r>
      <w:proofErr w:type="gramStart"/>
      <w:r w:rsidRPr="00E32021">
        <w:rPr>
          <w:i/>
          <w:iCs/>
          <w:lang w:val="en-GB"/>
        </w:rPr>
        <w:t>a</w:t>
      </w:r>
      <w:proofErr w:type="gramEnd"/>
      <w:r w:rsidRPr="00E32021">
        <w:rPr>
          <w:i/>
          <w:iCs/>
          <w:lang w:val="en-GB"/>
        </w:rPr>
        <w:t xml:space="preserve"> iní za Jeremiáša alebo za jedného z prorokov." "A za koho ma pokladáte vy?</w:t>
      </w:r>
      <w:proofErr w:type="gramStart"/>
      <w:r w:rsidRPr="00E32021">
        <w:rPr>
          <w:i/>
          <w:iCs/>
          <w:lang w:val="en-GB"/>
        </w:rPr>
        <w:t>",</w:t>
      </w:r>
      <w:proofErr w:type="gramEnd"/>
      <w:r w:rsidRPr="00E32021">
        <w:rPr>
          <w:i/>
          <w:iCs/>
          <w:lang w:val="en-GB"/>
        </w:rPr>
        <w:t xml:space="preserve"> opýtal sa ich. Odpovedal Šimon Peter: "Ty si Mesiáš, Syn živého Boha." Ježiš mu povedal: "Blahoslavený si, Šimon, syn Jonášov, lebo ti to nezjavilo telo a krv, ale môj Otec, ktorý je na nebesiach. A </w:t>
      </w:r>
      <w:proofErr w:type="gramStart"/>
      <w:r w:rsidRPr="00E32021">
        <w:rPr>
          <w:i/>
          <w:iCs/>
          <w:lang w:val="en-GB"/>
        </w:rPr>
        <w:t>ja</w:t>
      </w:r>
      <w:proofErr w:type="gramEnd"/>
      <w:r w:rsidRPr="00E32021">
        <w:rPr>
          <w:i/>
          <w:iCs/>
          <w:lang w:val="en-GB"/>
        </w:rPr>
        <w:t xml:space="preserve"> ti hovorím: Ty si Peter a na tejto skale postavím svoju Cirkev a pekelné brány ju nepremôžu. Tebe dám kľúče od nebeského kráľovstva: čo zviažeš na zemi, bude zviazané v nebi, a čo rozviažeš na zemi, bude rozviazané v nebi." </w:t>
      </w:r>
      <w:proofErr w:type="gramStart"/>
      <w:r w:rsidRPr="00E32021">
        <w:rPr>
          <w:i/>
          <w:iCs/>
          <w:lang w:val="en-GB"/>
        </w:rPr>
        <w:t>Potom prikázal učeníkom, aby nikomu nehovorili, že on je Mesiáš.</w:t>
      </w:r>
      <w:proofErr w:type="gramEnd"/>
      <w:r w:rsidRPr="00E32021">
        <w:rPr>
          <w:i/>
          <w:iCs/>
          <w:lang w:val="en-GB"/>
        </w:rPr>
        <w:t xml:space="preserve"> (Mt 16, 13-20)</w:t>
      </w:r>
    </w:p>
    <w:p w:rsidR="00E32021" w:rsidRPr="00E32021" w:rsidRDefault="00E32021" w:rsidP="00E32021">
      <w:pPr>
        <w:spacing w:after="120"/>
        <w:ind w:left="357"/>
        <w:rPr>
          <w:i/>
          <w:iCs/>
          <w:lang w:val="en-GB"/>
        </w:rPr>
      </w:pPr>
      <w:r w:rsidRPr="00E32021">
        <w:rPr>
          <w:i/>
          <w:iCs/>
          <w:lang w:val="en-GB"/>
        </w:rPr>
        <w:t xml:space="preserve">Ježiš povedal Dvanástim: "Aj vy chcete odísť?" Odpovedal mu Šimon Peter: "Pane, a ku komu by sme išli? </w:t>
      </w:r>
      <w:proofErr w:type="gramStart"/>
      <w:r w:rsidRPr="00E32021">
        <w:rPr>
          <w:i/>
          <w:iCs/>
          <w:lang w:val="en-GB"/>
        </w:rPr>
        <w:t>Ty máš slová večného života.</w:t>
      </w:r>
      <w:proofErr w:type="gramEnd"/>
      <w:r w:rsidRPr="00E32021">
        <w:rPr>
          <w:i/>
          <w:iCs/>
          <w:lang w:val="en-GB"/>
        </w:rPr>
        <w:t xml:space="preserve"> </w:t>
      </w:r>
      <w:proofErr w:type="gramStart"/>
      <w:r w:rsidRPr="00E32021">
        <w:rPr>
          <w:i/>
          <w:iCs/>
          <w:lang w:val="en-GB"/>
        </w:rPr>
        <w:t>A my sme uverili a spoznali, že ty si Boží Svätý."</w:t>
      </w:r>
      <w:proofErr w:type="gramEnd"/>
      <w:r w:rsidRPr="00E32021">
        <w:rPr>
          <w:i/>
          <w:iCs/>
          <w:lang w:val="en-GB"/>
        </w:rPr>
        <w:t xml:space="preserve"> Ježiš im odpovedal: "Nevyvolil som si vás Dvanástich?! </w:t>
      </w:r>
      <w:proofErr w:type="gramStart"/>
      <w:r w:rsidRPr="00E32021">
        <w:rPr>
          <w:i/>
          <w:iCs/>
          <w:lang w:val="en-GB"/>
        </w:rPr>
        <w:t>A jeden z vás je diabol."</w:t>
      </w:r>
      <w:proofErr w:type="gramEnd"/>
      <w:r w:rsidRPr="00E32021">
        <w:rPr>
          <w:i/>
          <w:iCs/>
          <w:lang w:val="en-GB"/>
        </w:rPr>
        <w:t xml:space="preserve"> </w:t>
      </w:r>
      <w:proofErr w:type="gramStart"/>
      <w:r w:rsidRPr="00E32021">
        <w:rPr>
          <w:i/>
          <w:iCs/>
          <w:lang w:val="en-GB"/>
        </w:rPr>
        <w:t>To hovoril o Judášovi, synovi Šimona Iškariotského, lebo on ho mal zradiť a bol jedným z Dvanástich.</w:t>
      </w:r>
      <w:proofErr w:type="gramEnd"/>
      <w:r w:rsidRPr="00E32021">
        <w:rPr>
          <w:i/>
          <w:iCs/>
          <w:lang w:val="en-GB"/>
        </w:rPr>
        <w:t xml:space="preserve"> (Jn 6, 67-71)</w:t>
      </w:r>
    </w:p>
    <w:p w:rsidR="00E32021" w:rsidRPr="00E32021" w:rsidRDefault="00E32021" w:rsidP="00E32021">
      <w:pPr>
        <w:pStyle w:val="Pta"/>
        <w:tabs>
          <w:tab w:val="clear" w:pos="4536"/>
          <w:tab w:val="clear" w:pos="9072"/>
        </w:tabs>
        <w:rPr>
          <w:szCs w:val="24"/>
        </w:rPr>
      </w:pPr>
      <w:proofErr w:type="gramStart"/>
      <w:r w:rsidRPr="00E32021">
        <w:rPr>
          <w:szCs w:val="24"/>
        </w:rPr>
        <w:t>Dve rôzne veľké vyznania viery, ktoré urobil Peter.</w:t>
      </w:r>
      <w:proofErr w:type="gramEnd"/>
    </w:p>
    <w:p w:rsidR="00E32021" w:rsidRPr="00E32021" w:rsidRDefault="00E32021" w:rsidP="00E32021">
      <w:pPr>
        <w:pStyle w:val="Pta"/>
        <w:tabs>
          <w:tab w:val="clear" w:pos="4536"/>
          <w:tab w:val="clear" w:pos="9072"/>
        </w:tabs>
        <w:rPr>
          <w:szCs w:val="24"/>
        </w:rPr>
      </w:pPr>
      <w:r w:rsidRPr="00E32021">
        <w:rPr>
          <w:szCs w:val="24"/>
        </w:rPr>
        <w:t xml:space="preserve">Počujem, ako </w:t>
      </w:r>
      <w:proofErr w:type="gramStart"/>
      <w:r w:rsidRPr="00E32021">
        <w:rPr>
          <w:szCs w:val="24"/>
        </w:rPr>
        <w:t>sa</w:t>
      </w:r>
      <w:proofErr w:type="gramEnd"/>
      <w:r w:rsidRPr="00E32021">
        <w:rPr>
          <w:szCs w:val="24"/>
        </w:rPr>
        <w:t xml:space="preserve"> ma Pán skúmavo pýta:</w:t>
      </w:r>
    </w:p>
    <w:p w:rsidR="00E32021" w:rsidRPr="00E32021" w:rsidRDefault="00E32021" w:rsidP="00E32021">
      <w:pPr>
        <w:pStyle w:val="Pta"/>
        <w:tabs>
          <w:tab w:val="clear" w:pos="4536"/>
          <w:tab w:val="clear" w:pos="9072"/>
        </w:tabs>
        <w:rPr>
          <w:szCs w:val="24"/>
        </w:rPr>
      </w:pPr>
      <w:r w:rsidRPr="00E32021">
        <w:rPr>
          <w:szCs w:val="24"/>
        </w:rPr>
        <w:tab/>
        <w:t>´Za koho ma ty pokladáš</w:t>
      </w:r>
      <w:proofErr w:type="gramStart"/>
      <w:r w:rsidRPr="00E32021">
        <w:rPr>
          <w:szCs w:val="24"/>
        </w:rPr>
        <w:t>?´</w:t>
      </w:r>
      <w:proofErr w:type="gramEnd"/>
    </w:p>
    <w:p w:rsidR="00E32021" w:rsidRPr="00E32021" w:rsidRDefault="00E32021" w:rsidP="00E32021">
      <w:pPr>
        <w:pStyle w:val="Pta"/>
        <w:tabs>
          <w:tab w:val="clear" w:pos="4536"/>
          <w:tab w:val="clear" w:pos="9072"/>
        </w:tabs>
        <w:rPr>
          <w:szCs w:val="24"/>
        </w:rPr>
      </w:pPr>
      <w:r w:rsidRPr="00E32021">
        <w:rPr>
          <w:szCs w:val="24"/>
        </w:rPr>
        <w:tab/>
        <w:t>´Tiež ma chceš opustiť</w:t>
      </w:r>
      <w:proofErr w:type="gramStart"/>
      <w:r w:rsidRPr="00E32021">
        <w:rPr>
          <w:szCs w:val="24"/>
        </w:rPr>
        <w:t>?´</w:t>
      </w:r>
      <w:proofErr w:type="gramEnd"/>
    </w:p>
    <w:p w:rsidR="00E32021" w:rsidRPr="00E32021" w:rsidRDefault="00E32021" w:rsidP="00E32021">
      <w:pPr>
        <w:pStyle w:val="Pta"/>
        <w:tabs>
          <w:tab w:val="clear" w:pos="4536"/>
          <w:tab w:val="clear" w:pos="9072"/>
        </w:tabs>
        <w:spacing w:after="240"/>
        <w:rPr>
          <w:szCs w:val="24"/>
        </w:rPr>
      </w:pPr>
      <w:proofErr w:type="gramStart"/>
      <w:r w:rsidRPr="00E32021">
        <w:rPr>
          <w:szCs w:val="24"/>
        </w:rPr>
        <w:t>Aká je moja viera, o čom je?</w:t>
      </w:r>
      <w:proofErr w:type="gramEnd"/>
      <w:r w:rsidRPr="00E32021">
        <w:rPr>
          <w:szCs w:val="24"/>
        </w:rPr>
        <w:t xml:space="preserve"> </w:t>
      </w:r>
      <w:proofErr w:type="gramStart"/>
      <w:r w:rsidRPr="00E32021">
        <w:rPr>
          <w:szCs w:val="24"/>
        </w:rPr>
        <w:t>Nie to, čo mi iní povedali o Ježišovi – aká je moja osobná viera.</w:t>
      </w:r>
      <w:proofErr w:type="gramEnd"/>
      <w:r w:rsidRPr="00E32021">
        <w:rPr>
          <w:szCs w:val="24"/>
        </w:rPr>
        <w:t xml:space="preserve"> </w:t>
      </w:r>
      <w:proofErr w:type="gramStart"/>
      <w:r w:rsidRPr="00E32021">
        <w:rPr>
          <w:szCs w:val="24"/>
        </w:rPr>
        <w:t>Čo v mojom živote znamená Pán?</w:t>
      </w:r>
      <w:proofErr w:type="gramEnd"/>
      <w:r w:rsidRPr="00E32021">
        <w:rPr>
          <w:szCs w:val="24"/>
        </w:rPr>
        <w:t xml:space="preserve"> </w:t>
      </w:r>
      <w:proofErr w:type="gramStart"/>
      <w:r w:rsidRPr="00E32021">
        <w:rPr>
          <w:szCs w:val="24"/>
        </w:rPr>
        <w:t>Čo mi nebeský Otec zjavil o svojom Synovi v mojom vlasnom živote?</w:t>
      </w:r>
      <w:proofErr w:type="gramEnd"/>
    </w:p>
    <w:p w:rsidR="00E32021" w:rsidRPr="00E32021" w:rsidRDefault="00E32021" w:rsidP="00E32021">
      <w:pPr>
        <w:pStyle w:val="Pta"/>
        <w:numPr>
          <w:ilvl w:val="0"/>
          <w:numId w:val="2"/>
        </w:numPr>
        <w:tabs>
          <w:tab w:val="clear" w:pos="720"/>
          <w:tab w:val="clear" w:pos="4536"/>
          <w:tab w:val="clear" w:pos="9072"/>
          <w:tab w:val="num" w:pos="360"/>
        </w:tabs>
        <w:ind w:hanging="720"/>
        <w:jc w:val="both"/>
        <w:rPr>
          <w:b/>
          <w:color w:val="4F81BD" w:themeColor="accent1"/>
          <w:szCs w:val="24"/>
        </w:rPr>
      </w:pPr>
      <w:r w:rsidRPr="00E32021">
        <w:rPr>
          <w:b/>
          <w:color w:val="4F81BD" w:themeColor="accent1"/>
          <w:szCs w:val="24"/>
        </w:rPr>
        <w:t>Štvrtý deň</w:t>
      </w:r>
    </w:p>
    <w:p w:rsidR="00E32021" w:rsidRPr="00E32021" w:rsidRDefault="00E32021" w:rsidP="00E32021">
      <w:pPr>
        <w:spacing w:after="120" w:line="216" w:lineRule="auto"/>
        <w:ind w:left="357"/>
        <w:rPr>
          <w:i/>
          <w:iCs/>
          <w:lang w:val="en-GB"/>
        </w:rPr>
      </w:pPr>
      <w:proofErr w:type="gramStart"/>
      <w:r w:rsidRPr="00E32021">
        <w:rPr>
          <w:i/>
          <w:iCs/>
          <w:lang w:val="en-GB"/>
        </w:rPr>
        <w:t>Túto slobodu nám vydobyl Kristus.</w:t>
      </w:r>
      <w:proofErr w:type="gramEnd"/>
      <w:r w:rsidRPr="00E32021">
        <w:rPr>
          <w:i/>
          <w:iCs/>
          <w:lang w:val="en-GB"/>
        </w:rPr>
        <w:t xml:space="preserve"> Stojte teda pevne a nedávajte </w:t>
      </w:r>
      <w:proofErr w:type="gramStart"/>
      <w:r w:rsidRPr="00E32021">
        <w:rPr>
          <w:i/>
          <w:iCs/>
          <w:lang w:val="en-GB"/>
        </w:rPr>
        <w:t>sa</w:t>
      </w:r>
      <w:proofErr w:type="gramEnd"/>
      <w:r w:rsidRPr="00E32021">
        <w:rPr>
          <w:i/>
          <w:iCs/>
          <w:lang w:val="en-GB"/>
        </w:rPr>
        <w:t xml:space="preserve"> znova zapriahnuť do jarma otroctva. </w:t>
      </w:r>
      <w:proofErr w:type="gramStart"/>
      <w:r w:rsidRPr="00E32021">
        <w:rPr>
          <w:i/>
          <w:iCs/>
          <w:lang w:val="en-GB"/>
        </w:rPr>
        <w:t>Ja</w:t>
      </w:r>
      <w:proofErr w:type="gramEnd"/>
      <w:r w:rsidRPr="00E32021">
        <w:rPr>
          <w:i/>
          <w:iCs/>
          <w:lang w:val="en-GB"/>
        </w:rPr>
        <w:t xml:space="preserve">, Pavol, vám hovorím, že ak sa dáte obrezať, Kristus vám nič neprospeje. A každému, kto </w:t>
      </w:r>
      <w:proofErr w:type="gramStart"/>
      <w:r w:rsidRPr="00E32021">
        <w:rPr>
          <w:i/>
          <w:iCs/>
          <w:lang w:val="en-GB"/>
        </w:rPr>
        <w:t>sa</w:t>
      </w:r>
      <w:proofErr w:type="gramEnd"/>
      <w:r w:rsidRPr="00E32021">
        <w:rPr>
          <w:i/>
          <w:iCs/>
          <w:lang w:val="en-GB"/>
        </w:rPr>
        <w:t xml:space="preserve"> dá obrezať, znova dosvedčujem, že je povinný zachovávať celý zákon. Vy, čo chcete byť ospravedlnení zo zákona, odtrhli ste </w:t>
      </w:r>
      <w:proofErr w:type="gramStart"/>
      <w:r w:rsidRPr="00E32021">
        <w:rPr>
          <w:i/>
          <w:iCs/>
          <w:lang w:val="en-GB"/>
        </w:rPr>
        <w:t>sa</w:t>
      </w:r>
      <w:proofErr w:type="gramEnd"/>
      <w:r w:rsidRPr="00E32021">
        <w:rPr>
          <w:i/>
          <w:iCs/>
          <w:lang w:val="en-GB"/>
        </w:rPr>
        <w:t xml:space="preserve"> od Krista, vypadli ste z milosti. </w:t>
      </w:r>
      <w:proofErr w:type="gramStart"/>
      <w:r w:rsidRPr="00E32021">
        <w:rPr>
          <w:i/>
          <w:iCs/>
          <w:lang w:val="en-GB"/>
        </w:rPr>
        <w:t>Veď my v duchu viery očakávame nádej spravodlivosti.</w:t>
      </w:r>
      <w:proofErr w:type="gramEnd"/>
      <w:r w:rsidRPr="00E32021">
        <w:rPr>
          <w:i/>
          <w:iCs/>
          <w:lang w:val="en-GB"/>
        </w:rPr>
        <w:t xml:space="preserve"> </w:t>
      </w:r>
      <w:proofErr w:type="gramStart"/>
      <w:r w:rsidRPr="00E32021">
        <w:rPr>
          <w:i/>
          <w:iCs/>
          <w:lang w:val="en-GB"/>
        </w:rPr>
        <w:t>Lebo v Kristovi Ježišovi ani obriezka nič neznamená, ani neobriezka, ale viera činná skrze lásku.</w:t>
      </w:r>
      <w:proofErr w:type="gramEnd"/>
      <w:r w:rsidRPr="00E32021">
        <w:rPr>
          <w:i/>
          <w:iCs/>
          <w:lang w:val="en-GB"/>
        </w:rPr>
        <w:br/>
      </w:r>
      <w:proofErr w:type="gramStart"/>
      <w:r w:rsidRPr="00E32021">
        <w:rPr>
          <w:i/>
          <w:iCs/>
          <w:lang w:val="en-GB"/>
        </w:rPr>
        <w:t>Dobre ste bežali.</w:t>
      </w:r>
      <w:proofErr w:type="gramEnd"/>
      <w:r w:rsidRPr="00E32021">
        <w:rPr>
          <w:i/>
          <w:iCs/>
          <w:lang w:val="en-GB"/>
        </w:rPr>
        <w:t xml:space="preserve"> </w:t>
      </w:r>
      <w:proofErr w:type="gramStart"/>
      <w:r w:rsidRPr="00E32021">
        <w:rPr>
          <w:i/>
          <w:iCs/>
          <w:lang w:val="en-GB"/>
        </w:rPr>
        <w:t>Kto vás zadržal, aby ste odporovali pravde?</w:t>
      </w:r>
      <w:proofErr w:type="gramEnd"/>
      <w:r w:rsidRPr="00E32021">
        <w:rPr>
          <w:i/>
          <w:iCs/>
          <w:lang w:val="en-GB"/>
        </w:rPr>
        <w:t xml:space="preserve"> Toto navádzanie nie je </w:t>
      </w:r>
      <w:proofErr w:type="gramStart"/>
      <w:r w:rsidRPr="00E32021">
        <w:rPr>
          <w:i/>
          <w:iCs/>
          <w:lang w:val="en-GB"/>
        </w:rPr>
        <w:t>od</w:t>
      </w:r>
      <w:proofErr w:type="gramEnd"/>
      <w:r w:rsidRPr="00E32021">
        <w:rPr>
          <w:i/>
          <w:iCs/>
          <w:lang w:val="en-GB"/>
        </w:rPr>
        <w:t xml:space="preserve"> toho, ktorý vás volá. </w:t>
      </w:r>
      <w:proofErr w:type="gramStart"/>
      <w:r w:rsidRPr="00E32021">
        <w:rPr>
          <w:i/>
          <w:iCs/>
          <w:lang w:val="en-GB"/>
        </w:rPr>
        <w:t>Trochu kvasu prekvasí celé cesto.</w:t>
      </w:r>
      <w:proofErr w:type="gramEnd"/>
      <w:r w:rsidRPr="00E32021">
        <w:rPr>
          <w:i/>
          <w:iCs/>
          <w:lang w:val="en-GB"/>
        </w:rPr>
        <w:t xml:space="preserve"> </w:t>
      </w:r>
      <w:proofErr w:type="gramStart"/>
      <w:r w:rsidRPr="00E32021">
        <w:rPr>
          <w:i/>
          <w:iCs/>
          <w:lang w:val="en-GB"/>
        </w:rPr>
        <w:t>Ja</w:t>
      </w:r>
      <w:proofErr w:type="gramEnd"/>
      <w:r w:rsidRPr="00E32021">
        <w:rPr>
          <w:i/>
          <w:iCs/>
          <w:lang w:val="en-GB"/>
        </w:rPr>
        <w:t xml:space="preserve"> vám dôverujem v Pánovi, že nebudete nijako ináč zmýšľať. </w:t>
      </w:r>
      <w:proofErr w:type="gramStart"/>
      <w:r w:rsidRPr="00E32021">
        <w:rPr>
          <w:i/>
          <w:iCs/>
          <w:lang w:val="en-GB"/>
        </w:rPr>
        <w:t>Ale ten, čo vás mätie, odnesie si trest, nech je to ktokoľvek.</w:t>
      </w:r>
      <w:proofErr w:type="gramEnd"/>
      <w:r w:rsidRPr="00E32021">
        <w:rPr>
          <w:i/>
          <w:iCs/>
          <w:lang w:val="en-GB"/>
        </w:rPr>
        <w:t xml:space="preserve"> </w:t>
      </w:r>
      <w:proofErr w:type="gramStart"/>
      <w:r w:rsidRPr="00E32021">
        <w:rPr>
          <w:i/>
          <w:iCs/>
          <w:lang w:val="en-GB"/>
        </w:rPr>
        <w:t>Ak</w:t>
      </w:r>
      <w:proofErr w:type="gramEnd"/>
      <w:r w:rsidRPr="00E32021">
        <w:rPr>
          <w:i/>
          <w:iCs/>
          <w:lang w:val="en-GB"/>
        </w:rPr>
        <w:t xml:space="preserve"> ja, bratia, ešte stále ohlasujem obriezku, prečo ma potom prenasledujú? </w:t>
      </w:r>
      <w:proofErr w:type="gramStart"/>
      <w:r w:rsidRPr="00E32021">
        <w:rPr>
          <w:i/>
          <w:iCs/>
          <w:lang w:val="en-GB"/>
        </w:rPr>
        <w:t>Veď potom je odstránené pohoršenie kríža.</w:t>
      </w:r>
      <w:proofErr w:type="gramEnd"/>
      <w:r w:rsidRPr="00E32021">
        <w:rPr>
          <w:i/>
          <w:iCs/>
          <w:lang w:val="en-GB"/>
        </w:rPr>
        <w:t xml:space="preserve"> Nech </w:t>
      </w:r>
      <w:proofErr w:type="gramStart"/>
      <w:r w:rsidRPr="00E32021">
        <w:rPr>
          <w:i/>
          <w:iCs/>
          <w:lang w:val="en-GB"/>
        </w:rPr>
        <w:t>sa</w:t>
      </w:r>
      <w:proofErr w:type="gramEnd"/>
      <w:r w:rsidRPr="00E32021">
        <w:rPr>
          <w:i/>
          <w:iCs/>
          <w:lang w:val="en-GB"/>
        </w:rPr>
        <w:t xml:space="preserve"> dajú hoci aj kastrovať tí, čo vás mätú!</w:t>
      </w:r>
      <w:r w:rsidRPr="00E32021">
        <w:rPr>
          <w:i/>
          <w:iCs/>
          <w:lang w:val="en-GB"/>
        </w:rPr>
        <w:br/>
        <w:t>Sloboda a láska - Lebo vy ste povolaní pre slobodu, bratia, len nedávajte slobodu za príležitosť telu, ale navzájom si slúžte v láske!</w:t>
      </w:r>
      <w:r w:rsidRPr="00E32021">
        <w:rPr>
          <w:i/>
          <w:iCs/>
          <w:lang w:val="en-GB"/>
        </w:rPr>
        <w:br/>
        <w:t xml:space="preserve">Veď celý zákon </w:t>
      </w:r>
      <w:proofErr w:type="gramStart"/>
      <w:r w:rsidRPr="00E32021">
        <w:rPr>
          <w:i/>
          <w:iCs/>
          <w:lang w:val="en-GB"/>
        </w:rPr>
        <w:t>sa</w:t>
      </w:r>
      <w:proofErr w:type="gramEnd"/>
      <w:r w:rsidRPr="00E32021">
        <w:rPr>
          <w:i/>
          <w:iCs/>
          <w:lang w:val="en-GB"/>
        </w:rPr>
        <w:t xml:space="preserve"> spĺňa v jedinom slove, v tomto: "Milovať budeš svojho blížneho ako seba samého!" Ale </w:t>
      </w:r>
      <w:proofErr w:type="gramStart"/>
      <w:r w:rsidRPr="00E32021">
        <w:rPr>
          <w:i/>
          <w:iCs/>
          <w:lang w:val="en-GB"/>
        </w:rPr>
        <w:t>ak</w:t>
      </w:r>
      <w:proofErr w:type="gramEnd"/>
      <w:r w:rsidRPr="00E32021">
        <w:rPr>
          <w:i/>
          <w:iCs/>
          <w:lang w:val="en-GB"/>
        </w:rPr>
        <w:t xml:space="preserve"> sa medzi sebou hryziete a žeriete, dajte si pozor, aby ste sa navzájom neponičili.</w:t>
      </w:r>
      <w:r w:rsidRPr="00E32021">
        <w:rPr>
          <w:i/>
          <w:iCs/>
          <w:lang w:val="en-GB"/>
        </w:rPr>
        <w:br/>
        <w:t xml:space="preserve">Hovorím však: Žite duchovne a nebudete spĺňať žiadosti tela. </w:t>
      </w:r>
      <w:proofErr w:type="gramStart"/>
      <w:r w:rsidRPr="00E32021">
        <w:rPr>
          <w:i/>
          <w:iCs/>
          <w:lang w:val="en-GB"/>
        </w:rPr>
        <w:t>Lebo telo si žiada, čo je proti duchu, a duch, čo je proti telu.</w:t>
      </w:r>
      <w:proofErr w:type="gramEnd"/>
      <w:r w:rsidRPr="00E32021">
        <w:rPr>
          <w:i/>
          <w:iCs/>
          <w:lang w:val="en-GB"/>
        </w:rPr>
        <w:t xml:space="preserve"> </w:t>
      </w:r>
      <w:proofErr w:type="gramStart"/>
      <w:r w:rsidRPr="00E32021">
        <w:rPr>
          <w:i/>
          <w:iCs/>
          <w:lang w:val="en-GB"/>
        </w:rPr>
        <w:t>Navzájom si odporujú, aby ste nerobili to, čo chcete.</w:t>
      </w:r>
      <w:proofErr w:type="gramEnd"/>
      <w:r w:rsidRPr="00E32021">
        <w:rPr>
          <w:i/>
          <w:iCs/>
          <w:lang w:val="en-GB"/>
        </w:rPr>
        <w:br/>
        <w:t xml:space="preserve">Ale </w:t>
      </w:r>
      <w:proofErr w:type="gramStart"/>
      <w:r w:rsidRPr="00E32021">
        <w:rPr>
          <w:i/>
          <w:iCs/>
          <w:lang w:val="en-GB"/>
        </w:rPr>
        <w:t>ak</w:t>
      </w:r>
      <w:proofErr w:type="gramEnd"/>
      <w:r w:rsidRPr="00E32021">
        <w:rPr>
          <w:i/>
          <w:iCs/>
          <w:lang w:val="en-GB"/>
        </w:rPr>
        <w:t xml:space="preserve"> vás vedie Duch, nie ste pod zákonom. A skutky tela sú zjavné: je to smilstvo, nečistota chlipnosť, modloslužba, </w:t>
      </w:r>
      <w:proofErr w:type="gramStart"/>
      <w:r w:rsidRPr="00E32021">
        <w:rPr>
          <w:i/>
          <w:iCs/>
          <w:lang w:val="en-GB"/>
        </w:rPr>
        <w:t>čary</w:t>
      </w:r>
      <w:proofErr w:type="gramEnd"/>
      <w:r w:rsidRPr="00E32021">
        <w:rPr>
          <w:i/>
          <w:iCs/>
          <w:lang w:val="en-GB"/>
        </w:rPr>
        <w:t xml:space="preserve">, nepriateľstvá, sváry, žiarlivosť, hnevy, zvady, </w:t>
      </w:r>
      <w:r w:rsidRPr="00E32021">
        <w:rPr>
          <w:i/>
          <w:iCs/>
          <w:lang w:val="en-GB"/>
        </w:rPr>
        <w:lastRenderedPageBreak/>
        <w:t xml:space="preserve">rozbroje, rozkoly, závisť, opilstvo, hýrenie a im podobné. O tomto vám vopred hovorím, ako som už povedal, že tí, čo robia takéto veci, nedosiahnu Božie kráľovstvo. </w:t>
      </w:r>
      <w:proofErr w:type="gramStart"/>
      <w:r w:rsidRPr="00E32021">
        <w:rPr>
          <w:i/>
          <w:iCs/>
          <w:lang w:val="en-GB"/>
        </w:rPr>
        <w:t>Ale ovocie Ducha je láska, radosť, pokoj, zhovievavosť, láskavosť, dobrota, vernosť, miernosť, zdržanlivosť.</w:t>
      </w:r>
      <w:proofErr w:type="gramEnd"/>
      <w:r w:rsidRPr="00E32021">
        <w:rPr>
          <w:i/>
          <w:iCs/>
          <w:lang w:val="en-GB"/>
        </w:rPr>
        <w:t xml:space="preserve"> </w:t>
      </w:r>
      <w:proofErr w:type="gramStart"/>
      <w:r w:rsidRPr="00E32021">
        <w:rPr>
          <w:i/>
          <w:iCs/>
          <w:lang w:val="en-GB"/>
        </w:rPr>
        <w:t>Proti tomuto zákona niet.</w:t>
      </w:r>
      <w:proofErr w:type="gramEnd"/>
      <w:r w:rsidRPr="00E32021">
        <w:rPr>
          <w:i/>
          <w:iCs/>
          <w:lang w:val="en-GB"/>
        </w:rPr>
        <w:br/>
      </w:r>
      <w:proofErr w:type="gramStart"/>
      <w:r w:rsidRPr="00E32021">
        <w:rPr>
          <w:i/>
          <w:iCs/>
          <w:lang w:val="en-GB"/>
        </w:rPr>
        <w:t>Tí, čo patria Kristovi Ježišovi, ukrižovali telo s vášňami a žiadosťami.</w:t>
      </w:r>
      <w:proofErr w:type="gramEnd"/>
      <w:r w:rsidRPr="00E32021">
        <w:rPr>
          <w:i/>
          <w:iCs/>
          <w:lang w:val="en-GB"/>
        </w:rPr>
        <w:t xml:space="preserve"> </w:t>
      </w:r>
      <w:proofErr w:type="gramStart"/>
      <w:r w:rsidRPr="00E32021">
        <w:rPr>
          <w:i/>
          <w:iCs/>
          <w:lang w:val="en-GB"/>
        </w:rPr>
        <w:t>Ak</w:t>
      </w:r>
      <w:proofErr w:type="gramEnd"/>
      <w:r w:rsidRPr="00E32021">
        <w:rPr>
          <w:i/>
          <w:iCs/>
          <w:lang w:val="en-GB"/>
        </w:rPr>
        <w:t xml:space="preserve"> žijeme v Duchu, podľa Ducha aj konajme. Nepachtime po márnej sláve, nedráždime </w:t>
      </w:r>
      <w:proofErr w:type="gramStart"/>
      <w:r w:rsidRPr="00E32021">
        <w:rPr>
          <w:i/>
          <w:iCs/>
          <w:lang w:val="en-GB"/>
        </w:rPr>
        <w:t>sa</w:t>
      </w:r>
      <w:proofErr w:type="gramEnd"/>
      <w:r w:rsidRPr="00E32021">
        <w:rPr>
          <w:i/>
          <w:iCs/>
          <w:lang w:val="en-GB"/>
        </w:rPr>
        <w:t xml:space="preserve"> navzájom, nezáviďme jeden druhému. (Gal 5)</w:t>
      </w:r>
    </w:p>
    <w:p w:rsidR="00E32021" w:rsidRPr="00E32021" w:rsidRDefault="00E32021" w:rsidP="00E32021">
      <w:pPr>
        <w:pStyle w:val="Pta"/>
        <w:tabs>
          <w:tab w:val="clear" w:pos="4536"/>
          <w:tab w:val="clear" w:pos="9072"/>
        </w:tabs>
        <w:rPr>
          <w:szCs w:val="24"/>
        </w:rPr>
      </w:pPr>
      <w:r w:rsidRPr="00E32021">
        <w:rPr>
          <w:szCs w:val="24"/>
        </w:rPr>
        <w:t xml:space="preserve">Neustále pamätaj </w:t>
      </w:r>
      <w:proofErr w:type="gramStart"/>
      <w:r w:rsidRPr="00E32021">
        <w:rPr>
          <w:szCs w:val="24"/>
        </w:rPr>
        <w:t>na</w:t>
      </w:r>
      <w:proofErr w:type="gramEnd"/>
      <w:r w:rsidRPr="00E32021">
        <w:rPr>
          <w:szCs w:val="24"/>
        </w:rPr>
        <w:t xml:space="preserve"> dôležitosť opakovania.</w:t>
      </w:r>
    </w:p>
    <w:p w:rsidR="00E32021" w:rsidRPr="00E32021" w:rsidRDefault="00E32021" w:rsidP="00E32021">
      <w:pPr>
        <w:pStyle w:val="Pta"/>
        <w:tabs>
          <w:tab w:val="clear" w:pos="4536"/>
          <w:tab w:val="clear" w:pos="9072"/>
        </w:tabs>
        <w:rPr>
          <w:szCs w:val="24"/>
        </w:rPr>
      </w:pPr>
      <w:r w:rsidRPr="00E32021">
        <w:rPr>
          <w:szCs w:val="24"/>
        </w:rPr>
        <w:t>Táto kapitola z listu Galaťanom je jedným z najlepších vyjadrení dvoch stránok: spôsoby ´tela</w:t>
      </w:r>
      <w:proofErr w:type="gramStart"/>
      <w:r w:rsidRPr="00E32021">
        <w:rPr>
          <w:szCs w:val="24"/>
        </w:rPr>
        <w:t>´(</w:t>
      </w:r>
      <w:proofErr w:type="gramEnd"/>
      <w:r w:rsidRPr="00E32021">
        <w:rPr>
          <w:szCs w:val="24"/>
        </w:rPr>
        <w:t>tj. neoslobodený človek, alebo spôsoby ´tohto sveta´) ako protiklad ku spôsobom Ducha.</w:t>
      </w:r>
    </w:p>
    <w:p w:rsidR="00E32021" w:rsidRPr="00E32021" w:rsidRDefault="00E32021" w:rsidP="00E32021">
      <w:pPr>
        <w:pStyle w:val="Pta"/>
        <w:tabs>
          <w:tab w:val="clear" w:pos="4536"/>
          <w:tab w:val="clear" w:pos="9072"/>
        </w:tabs>
        <w:spacing w:after="240"/>
        <w:rPr>
          <w:szCs w:val="24"/>
        </w:rPr>
      </w:pPr>
      <w:proofErr w:type="gramStart"/>
      <w:r w:rsidRPr="00E32021">
        <w:rPr>
          <w:szCs w:val="24"/>
        </w:rPr>
        <w:t>Každý z nás má skúsenosť s obidvoma druhmi hnutí.</w:t>
      </w:r>
      <w:proofErr w:type="gramEnd"/>
      <w:r w:rsidRPr="00E32021">
        <w:rPr>
          <w:szCs w:val="24"/>
        </w:rPr>
        <w:t xml:space="preserve"> Modlime </w:t>
      </w:r>
      <w:proofErr w:type="gramStart"/>
      <w:r w:rsidRPr="00E32021">
        <w:rPr>
          <w:szCs w:val="24"/>
        </w:rPr>
        <w:t>sa</w:t>
      </w:r>
      <w:proofErr w:type="gramEnd"/>
      <w:r w:rsidRPr="00E32021">
        <w:rPr>
          <w:szCs w:val="24"/>
        </w:rPr>
        <w:t xml:space="preserve"> za dar rozlišovania, aby sme boli schopní uchopiť a nasledovať tie, ktoré prinášajú ovocie Ducha: lásku, pokoj, radosť, trpezlivosť, dobrotu, láskavosť, miernosť, vernosť, sebakontrolu.</w:t>
      </w:r>
    </w:p>
    <w:p w:rsidR="00E32021" w:rsidRPr="00E32021" w:rsidRDefault="00E32021" w:rsidP="00E32021">
      <w:pPr>
        <w:pStyle w:val="Pta"/>
        <w:numPr>
          <w:ilvl w:val="0"/>
          <w:numId w:val="2"/>
        </w:numPr>
        <w:tabs>
          <w:tab w:val="clear" w:pos="720"/>
          <w:tab w:val="clear" w:pos="4536"/>
          <w:tab w:val="clear" w:pos="9072"/>
          <w:tab w:val="num" w:pos="360"/>
        </w:tabs>
        <w:spacing w:after="120"/>
        <w:ind w:hanging="720"/>
        <w:jc w:val="both"/>
        <w:rPr>
          <w:b/>
          <w:color w:val="4F81BD" w:themeColor="accent1"/>
          <w:szCs w:val="24"/>
        </w:rPr>
      </w:pPr>
      <w:r w:rsidRPr="00E32021">
        <w:rPr>
          <w:b/>
          <w:color w:val="4F81BD" w:themeColor="accent1"/>
          <w:szCs w:val="24"/>
        </w:rPr>
        <w:t>Piaty deň</w:t>
      </w:r>
    </w:p>
    <w:p w:rsidR="00E32021" w:rsidRPr="00E32021" w:rsidRDefault="00E32021" w:rsidP="00E32021">
      <w:pPr>
        <w:pStyle w:val="Normlnywebov"/>
        <w:spacing w:before="0" w:beforeAutospacing="0" w:after="0" w:afterAutospacing="0" w:line="216" w:lineRule="auto"/>
        <w:ind w:left="357"/>
        <w:rPr>
          <w:i/>
          <w:iCs/>
          <w:lang w:val="en-GB"/>
        </w:rPr>
      </w:pPr>
      <w:r w:rsidRPr="00E32021">
        <w:rPr>
          <w:i/>
          <w:iCs/>
          <w:lang w:val="en-GB"/>
        </w:rPr>
        <w:t>Pavol, z Božej vôle povolaný za apoštola Krista Ježiša, a brat Sostenes Božej cirkvi v Korinte, posväteným v Kristovi Ježišovi, povolaným svätým aj všetkým, čo vzývajú meno nášho Pána Ježiša Krista na každom mieste u nich aj u nás: Milosť vám a pokoj od Boha, nášho Otca, i od Pána Ježiša Krista.</w:t>
      </w:r>
      <w:r w:rsidRPr="00E32021">
        <w:rPr>
          <w:i/>
          <w:iCs/>
          <w:lang w:val="en-GB"/>
        </w:rPr>
        <w:br/>
      </w:r>
      <w:proofErr w:type="gramStart"/>
      <w:r w:rsidRPr="00E32021">
        <w:rPr>
          <w:i/>
          <w:iCs/>
          <w:lang w:val="en-GB"/>
        </w:rPr>
        <w:t>Ustavične vzdávam vďaky svojmu Bohu, za vás pre Božiu milosť, ktorú ste dostali v Kristovi Ježišovi.</w:t>
      </w:r>
      <w:proofErr w:type="gramEnd"/>
      <w:r w:rsidRPr="00E32021">
        <w:rPr>
          <w:i/>
          <w:iCs/>
          <w:lang w:val="en-GB"/>
        </w:rPr>
        <w:t xml:space="preserve"> Veď v ňom ste boli obohatení vo všetkom, v každom slove a v každom poznaní, tak ako sa medzi vami upevnilo svedectvo o Kristovi, takže vám nechýba nijaký dar milosti, kým očakávate, že sa zjaví náš Pán Ježiš Kristus. On vás bude posilňovať až do konca, aby ste boli bez úhony v deň nášho Pána Ježiša Krista. Verný je Boh, ktorý vás povolal do spoločenstva svojho Syna Ježiša Krista, nášho Pána. </w:t>
      </w:r>
    </w:p>
    <w:p w:rsidR="00E32021" w:rsidRPr="00E32021" w:rsidRDefault="00E32021" w:rsidP="00E32021">
      <w:pPr>
        <w:pStyle w:val="Normlnywebov"/>
        <w:spacing w:before="0" w:beforeAutospacing="0" w:after="0" w:afterAutospacing="0" w:line="216" w:lineRule="auto"/>
        <w:ind w:left="360" w:hanging="3"/>
        <w:rPr>
          <w:i/>
          <w:iCs/>
          <w:lang w:val="en-GB"/>
        </w:rPr>
      </w:pPr>
      <w:proofErr w:type="gramStart"/>
      <w:r w:rsidRPr="00E32021">
        <w:rPr>
          <w:i/>
          <w:iCs/>
          <w:lang w:val="en-GB"/>
        </w:rPr>
        <w:t>Prosím vás, bratia, pre meno nášho Pána Ježiša Krista, všetci hovorte to isté, aby neboli medzi vami roztržky, ale aby ste boli dokonalí v rovnakom zmýšľaní a v rovnakom úsudku.</w:t>
      </w:r>
      <w:proofErr w:type="gramEnd"/>
      <w:r w:rsidRPr="00E32021">
        <w:rPr>
          <w:i/>
          <w:iCs/>
          <w:lang w:val="en-GB"/>
        </w:rPr>
        <w:t xml:space="preserve"> </w:t>
      </w:r>
      <w:proofErr w:type="gramStart"/>
      <w:r w:rsidRPr="00E32021">
        <w:rPr>
          <w:i/>
          <w:iCs/>
          <w:lang w:val="en-GB"/>
        </w:rPr>
        <w:t>Lebo z domu Chloe mi o vás, bratia moji, oznámili, že sú medzi vami sváry.</w:t>
      </w:r>
      <w:proofErr w:type="gramEnd"/>
      <w:r w:rsidRPr="00E32021">
        <w:rPr>
          <w:i/>
          <w:iCs/>
          <w:lang w:val="en-GB"/>
        </w:rPr>
        <w:t xml:space="preserve"> Myslím </w:t>
      </w:r>
      <w:proofErr w:type="gramStart"/>
      <w:r w:rsidRPr="00E32021">
        <w:rPr>
          <w:i/>
          <w:iCs/>
          <w:lang w:val="en-GB"/>
        </w:rPr>
        <w:t>na</w:t>
      </w:r>
      <w:proofErr w:type="gramEnd"/>
      <w:r w:rsidRPr="00E32021">
        <w:rPr>
          <w:i/>
          <w:iCs/>
          <w:lang w:val="en-GB"/>
        </w:rPr>
        <w:t> to, že každý z vás hovorí: "Ja som Pavlov", "Ja Apollov", "Ja zasa Kéfasov", "A ja Kristov".</w:t>
      </w:r>
      <w:r w:rsidRPr="00E32021">
        <w:rPr>
          <w:i/>
          <w:iCs/>
          <w:lang w:val="en-GB"/>
        </w:rPr>
        <w:br/>
      </w:r>
      <w:proofErr w:type="gramStart"/>
      <w:r w:rsidRPr="00E32021">
        <w:rPr>
          <w:i/>
          <w:iCs/>
          <w:lang w:val="en-GB"/>
        </w:rPr>
        <w:t>Je Kristus rozdelený?</w:t>
      </w:r>
      <w:proofErr w:type="gramEnd"/>
      <w:r w:rsidRPr="00E32021">
        <w:rPr>
          <w:i/>
          <w:iCs/>
          <w:lang w:val="en-GB"/>
        </w:rPr>
        <w:t xml:space="preserve"> </w:t>
      </w:r>
      <w:proofErr w:type="gramStart"/>
      <w:r w:rsidRPr="00E32021">
        <w:rPr>
          <w:i/>
          <w:iCs/>
          <w:lang w:val="en-GB"/>
        </w:rPr>
        <w:t>Vari bol Pavol za vás ukrižovaný?</w:t>
      </w:r>
      <w:proofErr w:type="gramEnd"/>
      <w:r w:rsidRPr="00E32021">
        <w:rPr>
          <w:i/>
          <w:iCs/>
          <w:lang w:val="en-GB"/>
        </w:rPr>
        <w:t xml:space="preserve"> </w:t>
      </w:r>
      <w:proofErr w:type="gramStart"/>
      <w:r w:rsidRPr="00E32021">
        <w:rPr>
          <w:i/>
          <w:iCs/>
          <w:lang w:val="en-GB"/>
        </w:rPr>
        <w:t>Alebo v Pavlovom mene ste boli pokrstení?</w:t>
      </w:r>
      <w:proofErr w:type="gramEnd"/>
      <w:r w:rsidRPr="00E32021">
        <w:rPr>
          <w:i/>
          <w:iCs/>
          <w:lang w:val="en-GB"/>
        </w:rPr>
        <w:t xml:space="preserve"> </w:t>
      </w:r>
      <w:proofErr w:type="gramStart"/>
      <w:r w:rsidRPr="00E32021">
        <w:rPr>
          <w:i/>
          <w:iCs/>
          <w:lang w:val="en-GB"/>
        </w:rPr>
        <w:t>Ďakujem Bohu, že som nikoho z vás nepokrstil, okrem Krispa a Gája, aby nik nemohol povedať, že ste pokrstení v mojom mene.</w:t>
      </w:r>
      <w:proofErr w:type="gramEnd"/>
      <w:r w:rsidRPr="00E32021">
        <w:rPr>
          <w:i/>
          <w:iCs/>
          <w:lang w:val="en-GB"/>
        </w:rPr>
        <w:t xml:space="preserve"> </w:t>
      </w:r>
      <w:proofErr w:type="gramStart"/>
      <w:r w:rsidRPr="00E32021">
        <w:rPr>
          <w:i/>
          <w:iCs/>
          <w:lang w:val="en-GB"/>
        </w:rPr>
        <w:t>Ba pokrstil som aj Stefanasov dom. Inak neviem, či by som bol ešte niekoho pokrstil.</w:t>
      </w:r>
      <w:proofErr w:type="gramEnd"/>
      <w:r w:rsidRPr="00E32021">
        <w:rPr>
          <w:i/>
          <w:iCs/>
          <w:lang w:val="en-GB"/>
        </w:rPr>
        <w:t xml:space="preserve"> </w:t>
      </w:r>
      <w:proofErr w:type="gramStart"/>
      <w:r w:rsidRPr="00E32021">
        <w:rPr>
          <w:i/>
          <w:iCs/>
          <w:lang w:val="en-GB"/>
        </w:rPr>
        <w:t>Lebo Kristus ma neposlal krstiť, ale hlásať evanjelium, a nie v múdrosti slova, aby nebol vyprázdnený Kristov kríž.</w:t>
      </w:r>
      <w:proofErr w:type="gramEnd"/>
      <w:r w:rsidRPr="00E32021">
        <w:rPr>
          <w:i/>
          <w:iCs/>
          <w:lang w:val="en-GB"/>
        </w:rPr>
        <w:br/>
        <w:t xml:space="preserve">Lebo slovo kríža je bláznovstvom pre tých čo idú do záhuby, ale pre tých, čo sú </w:t>
      </w:r>
      <w:proofErr w:type="gramStart"/>
      <w:r w:rsidRPr="00E32021">
        <w:rPr>
          <w:i/>
          <w:iCs/>
          <w:lang w:val="en-GB"/>
        </w:rPr>
        <w:t>na</w:t>
      </w:r>
      <w:proofErr w:type="gramEnd"/>
      <w:r w:rsidRPr="00E32021">
        <w:rPr>
          <w:i/>
          <w:iCs/>
          <w:lang w:val="en-GB"/>
        </w:rPr>
        <w:t> ceste spásy, teda pre nás, je Božou mocou. Veď je napísané:</w:t>
      </w:r>
    </w:p>
    <w:p w:rsidR="00E32021" w:rsidRPr="00E32021" w:rsidRDefault="00E32021" w:rsidP="00E32021">
      <w:pPr>
        <w:pStyle w:val="Normlnywebov"/>
        <w:spacing w:before="0" w:beforeAutospacing="0" w:after="0" w:afterAutospacing="0" w:line="216" w:lineRule="auto"/>
        <w:ind w:left="720"/>
        <w:rPr>
          <w:i/>
          <w:iCs/>
          <w:lang w:val="en-GB"/>
        </w:rPr>
      </w:pPr>
      <w:proofErr w:type="gramStart"/>
      <w:r w:rsidRPr="00E32021">
        <w:rPr>
          <w:i/>
          <w:iCs/>
          <w:lang w:val="en-GB"/>
        </w:rPr>
        <w:t>"Múdrosť múdrych zmarím</w:t>
      </w:r>
      <w:r w:rsidRPr="00E32021">
        <w:rPr>
          <w:i/>
          <w:iCs/>
          <w:lang w:val="en-GB"/>
        </w:rPr>
        <w:br/>
        <w:t>a rozumnosť rozumných zavrhnem."</w:t>
      </w:r>
      <w:proofErr w:type="gramEnd"/>
    </w:p>
    <w:p w:rsidR="00E32021" w:rsidRPr="00E32021" w:rsidRDefault="00E32021" w:rsidP="00E32021">
      <w:pPr>
        <w:pStyle w:val="Normlnywebov"/>
        <w:spacing w:before="0" w:beforeAutospacing="0" w:after="120" w:afterAutospacing="0" w:line="216" w:lineRule="auto"/>
        <w:ind w:left="363" w:hanging="6"/>
        <w:rPr>
          <w:i/>
          <w:iCs/>
          <w:lang w:val="en-GB"/>
        </w:rPr>
      </w:pPr>
      <w:proofErr w:type="gramStart"/>
      <w:r w:rsidRPr="00E32021">
        <w:rPr>
          <w:i/>
          <w:iCs/>
          <w:lang w:val="en-GB"/>
        </w:rPr>
        <w:t>Kdeže je múdry?</w:t>
      </w:r>
      <w:proofErr w:type="gramEnd"/>
      <w:r w:rsidRPr="00E32021">
        <w:rPr>
          <w:i/>
          <w:iCs/>
          <w:lang w:val="en-GB"/>
        </w:rPr>
        <w:t xml:space="preserve"> </w:t>
      </w:r>
      <w:proofErr w:type="gramStart"/>
      <w:r w:rsidRPr="00E32021">
        <w:rPr>
          <w:i/>
          <w:iCs/>
          <w:lang w:val="en-GB"/>
        </w:rPr>
        <w:t>Kde je zákonník?</w:t>
      </w:r>
      <w:proofErr w:type="gramEnd"/>
      <w:r w:rsidRPr="00E32021">
        <w:rPr>
          <w:i/>
          <w:iCs/>
          <w:lang w:val="en-GB"/>
        </w:rPr>
        <w:t xml:space="preserve"> </w:t>
      </w:r>
      <w:proofErr w:type="gramStart"/>
      <w:r w:rsidRPr="00E32021">
        <w:rPr>
          <w:i/>
          <w:iCs/>
          <w:lang w:val="en-GB"/>
        </w:rPr>
        <w:t>A kde mudrák tohto veku?</w:t>
      </w:r>
      <w:proofErr w:type="gramEnd"/>
      <w:r w:rsidRPr="00E32021">
        <w:rPr>
          <w:i/>
          <w:iCs/>
          <w:lang w:val="en-GB"/>
        </w:rPr>
        <w:t xml:space="preserve"> Neobrátil Boh múdrosť tohto sveta </w:t>
      </w:r>
      <w:proofErr w:type="gramStart"/>
      <w:r w:rsidRPr="00E32021">
        <w:rPr>
          <w:i/>
          <w:iCs/>
          <w:lang w:val="en-GB"/>
        </w:rPr>
        <w:t>na</w:t>
      </w:r>
      <w:proofErr w:type="gramEnd"/>
      <w:r w:rsidRPr="00E32021">
        <w:rPr>
          <w:i/>
          <w:iCs/>
          <w:lang w:val="en-GB"/>
        </w:rPr>
        <w:t xml:space="preserve"> bláznovstvo? Lebo keď svet v Božej múdrosti nepoznal svojou múdrosťou Boha, zapáčilo </w:t>
      </w:r>
      <w:proofErr w:type="gramStart"/>
      <w:r w:rsidRPr="00E32021">
        <w:rPr>
          <w:i/>
          <w:iCs/>
          <w:lang w:val="en-GB"/>
        </w:rPr>
        <w:t>sa</w:t>
      </w:r>
      <w:proofErr w:type="gramEnd"/>
      <w:r w:rsidRPr="00E32021">
        <w:rPr>
          <w:i/>
          <w:iCs/>
          <w:lang w:val="en-GB"/>
        </w:rPr>
        <w:t xml:space="preserve"> Bohu spasiť veriacich bláznovstvom ohlasovania. </w:t>
      </w:r>
      <w:proofErr w:type="gramStart"/>
      <w:r w:rsidRPr="00E32021">
        <w:rPr>
          <w:i/>
          <w:iCs/>
          <w:lang w:val="en-GB"/>
        </w:rPr>
        <w:t>Lebo aj Židia žiadajú znamenia a Gréci hľadajú múdrosť my však ohlasujeme ukrižovaného Krista, pre Židov pohoršenie, pre pohanov bláznovstvo, ale pre povolaných, tak Židov ako Grékov, Krista - Božiu moc a Božiu múdrosť.</w:t>
      </w:r>
      <w:proofErr w:type="gramEnd"/>
      <w:r w:rsidRPr="00E32021">
        <w:rPr>
          <w:i/>
          <w:iCs/>
          <w:lang w:val="en-GB"/>
        </w:rPr>
        <w:t xml:space="preserve"> </w:t>
      </w:r>
      <w:proofErr w:type="gramStart"/>
      <w:r w:rsidRPr="00E32021">
        <w:rPr>
          <w:i/>
          <w:iCs/>
          <w:lang w:val="en-GB"/>
        </w:rPr>
        <w:t>Lebo čo je u Boha bláznivé, je múdrejšie ako ľudia, a čo je u Boha slabé, je silnejšie ako ľudia.</w:t>
      </w:r>
      <w:proofErr w:type="gramEnd"/>
      <w:r w:rsidRPr="00E32021">
        <w:rPr>
          <w:i/>
          <w:iCs/>
          <w:lang w:val="en-GB"/>
        </w:rPr>
        <w:br/>
        <w:t xml:space="preserve">Len sa pozrite na svoje povolanie, bratia, že tu niet veľa múdrych podľa tela ani veľa mocných ani veľa urodzených, ale čo je svetu bláznivé, to si vyvolil Boh, aby zahanbil múdrych, a čo je svetu slabé, vyvolil si Boh, aby zahanbil silných; čo je svetu neurodzené a čím pohŕda, to si vyvolil Boh, ba aj to, čoho niet, aby zmaril to, čo je, aby sa pred Bohom nik nevystatoval. Vy ste z neho v Kristovi Ježišovi, ktorý </w:t>
      </w:r>
      <w:proofErr w:type="gramStart"/>
      <w:r w:rsidRPr="00E32021">
        <w:rPr>
          <w:i/>
          <w:iCs/>
          <w:lang w:val="en-GB"/>
        </w:rPr>
        <w:t>sa</w:t>
      </w:r>
      <w:proofErr w:type="gramEnd"/>
      <w:r w:rsidRPr="00E32021">
        <w:rPr>
          <w:i/>
          <w:iCs/>
          <w:lang w:val="en-GB"/>
        </w:rPr>
        <w:t xml:space="preserve"> pre nás stal múdrosťou od Boha i spravodlivosťou, posvätením a vykúpením, aby ako je napísané: "Kto sa chváli nech sa chváli v Pánovi." </w:t>
      </w:r>
    </w:p>
    <w:p w:rsidR="00E32021" w:rsidRPr="00E32021" w:rsidRDefault="00E32021" w:rsidP="00E32021">
      <w:pPr>
        <w:pStyle w:val="Normlnywebov"/>
        <w:spacing w:before="0" w:beforeAutospacing="0" w:after="120" w:afterAutospacing="0" w:line="216" w:lineRule="auto"/>
        <w:ind w:left="357"/>
        <w:rPr>
          <w:i/>
          <w:iCs/>
        </w:rPr>
      </w:pPr>
      <w:r w:rsidRPr="00E32021">
        <w:rPr>
          <w:i/>
          <w:iCs/>
        </w:rPr>
        <w:lastRenderedPageBreak/>
        <w:t>Ani ja, keď som prišiel k vám, bratia, neprišiel som vám zvestovať Božie tajomstvo vysokou rečou alebo múdrosťou. Rozhodol som sa, že nechcem medzi vami vedieť nič iné, iba Ježiša Krista, a to ukrižovaného. A bol som u vás slabý, bojazlivý a veľmi prestrašený. Moja reč a moje ohlasovanie nespočívali v presvedčivých a múdrych slovách, ale v prejavoch Ducha a moci, aby sa vaša viera nezakladala na ľudskej múdrosti, ale na Božej moci.</w:t>
      </w:r>
      <w:r w:rsidRPr="00E32021">
        <w:rPr>
          <w:i/>
          <w:iCs/>
        </w:rPr>
        <w:br/>
        <w:t>Medzi dokonalými hovoríme aj múdrosť - no nie múdrosť tohoto veku ani múdrosť kniežat tohoto veku, ktoré spejú k záhube, ale hovoríme tajomnú Božiu múdrosť, ktorá bola skrytá a ktorú Boh pred vekmi určil nám na slávu. Nik z kniežat tohoto veku ju nepoznal. Veď keby ju boli poznali, nikdy by neboli ukrižovali Pána slávy. Ale, ako je napísané: "Ani oko nevidelo, ani ucho nepočulo, ani do ľudského srdca nevystúpilo, čo Boh pripravil tým, ktorí ho milujú."</w:t>
      </w:r>
      <w:r w:rsidRPr="00E32021">
        <w:rPr>
          <w:i/>
          <w:iCs/>
        </w:rPr>
        <w:br/>
        <w:t xml:space="preserve">Ale nám to Boh zjavil skrze Ducha, lebo Duch skúma všetko, aj Božie hlbiny. Veď kto z ľudí vie, čo je v človeku, ak nie duch človeka, ktorý je v ňom? Tak ani čo je v Bohu, nepozná nik, iba Boží Duch. A my sme nedostali ducha sveta, ale Ducha, ktorý je z Boha, </w:t>
      </w:r>
      <w:proofErr w:type="gramStart"/>
      <w:r w:rsidRPr="00E32021">
        <w:rPr>
          <w:i/>
          <w:iCs/>
        </w:rPr>
        <w:t>aby sme</w:t>
      </w:r>
      <w:proofErr w:type="gramEnd"/>
      <w:r w:rsidRPr="00E32021">
        <w:rPr>
          <w:i/>
          <w:iCs/>
        </w:rPr>
        <w:t xml:space="preserve"> vedeli, čo nám Boh daroval. A o tom hovoríme nie slovami naučenými od ľudskej múdrosti, ale slovami, ktoré nás naučil Duch; duchovné veci duchovne vysvetľujeme. Živočíšny človek neprijíma veci Božieho Ducha; sú mu bláznovstvom a nemôže ich pochopiť, lebo ich treba duchovne posudzovať. No duchovný posudzuje všetko a jeho nik nemôže posúdiť.</w:t>
      </w:r>
      <w:r w:rsidRPr="00E32021">
        <w:rPr>
          <w:i/>
          <w:iCs/>
        </w:rPr>
        <w:br/>
        <w:t>Veď kto poznal Pánovo zmýšľanie, aby ho poúčal?</w:t>
      </w:r>
      <w:r w:rsidRPr="00E32021">
        <w:rPr>
          <w:i/>
          <w:iCs/>
        </w:rPr>
        <w:br/>
        <w:t>My však máme Kristovo zmýšľanie. (1 Kor 1, 2)</w:t>
      </w:r>
    </w:p>
    <w:p w:rsidR="00E32021" w:rsidRPr="00E32021" w:rsidRDefault="00E32021" w:rsidP="00E32021">
      <w:pPr>
        <w:pStyle w:val="Pta"/>
        <w:tabs>
          <w:tab w:val="clear" w:pos="4536"/>
          <w:tab w:val="clear" w:pos="9072"/>
        </w:tabs>
        <w:rPr>
          <w:szCs w:val="24"/>
        </w:rPr>
      </w:pPr>
      <w:r w:rsidRPr="00E32021">
        <w:rPr>
          <w:szCs w:val="24"/>
        </w:rPr>
        <w:t xml:space="preserve">Iba prijatie Kristovho kríža nás robí schopnými otvoriť </w:t>
      </w:r>
      <w:proofErr w:type="gramStart"/>
      <w:r w:rsidRPr="00E32021">
        <w:rPr>
          <w:szCs w:val="24"/>
        </w:rPr>
        <w:t>sa</w:t>
      </w:r>
      <w:proofErr w:type="gramEnd"/>
      <w:r w:rsidRPr="00E32021">
        <w:rPr>
          <w:szCs w:val="24"/>
        </w:rPr>
        <w:t xml:space="preserve"> Duchu, a tým dostávame schopnosť správneho úsudku.</w:t>
      </w:r>
    </w:p>
    <w:p w:rsidR="00E32021" w:rsidRPr="00E32021" w:rsidRDefault="00E32021" w:rsidP="00E32021">
      <w:pPr>
        <w:pStyle w:val="Pta"/>
        <w:tabs>
          <w:tab w:val="clear" w:pos="4536"/>
          <w:tab w:val="clear" w:pos="9072"/>
        </w:tabs>
        <w:spacing w:after="240"/>
        <w:rPr>
          <w:szCs w:val="24"/>
        </w:rPr>
      </w:pPr>
      <w:proofErr w:type="gramStart"/>
      <w:r w:rsidRPr="00E32021">
        <w:rPr>
          <w:szCs w:val="24"/>
        </w:rPr>
        <w:t>S Duchom správne rozlíšime hodnotu čohokoľvek.</w:t>
      </w:r>
      <w:proofErr w:type="gramEnd"/>
    </w:p>
    <w:p w:rsidR="00E32021" w:rsidRPr="00E32021" w:rsidRDefault="00E32021" w:rsidP="00E32021">
      <w:pPr>
        <w:pStyle w:val="Pta"/>
        <w:numPr>
          <w:ilvl w:val="0"/>
          <w:numId w:val="2"/>
        </w:numPr>
        <w:tabs>
          <w:tab w:val="clear" w:pos="720"/>
          <w:tab w:val="clear" w:pos="4536"/>
          <w:tab w:val="clear" w:pos="9072"/>
          <w:tab w:val="num" w:pos="360"/>
        </w:tabs>
        <w:spacing w:after="120"/>
        <w:ind w:hanging="720"/>
        <w:jc w:val="both"/>
        <w:rPr>
          <w:b/>
          <w:color w:val="4F81BD" w:themeColor="accent1"/>
          <w:szCs w:val="24"/>
        </w:rPr>
      </w:pPr>
      <w:r w:rsidRPr="00E32021">
        <w:rPr>
          <w:b/>
          <w:color w:val="4F81BD" w:themeColor="accent1"/>
          <w:szCs w:val="24"/>
        </w:rPr>
        <w:t>Šiesty deň</w:t>
      </w:r>
    </w:p>
    <w:p w:rsidR="00E32021" w:rsidRPr="00E32021" w:rsidRDefault="00E32021" w:rsidP="00E32021">
      <w:pPr>
        <w:ind w:left="360"/>
        <w:rPr>
          <w:i/>
          <w:iCs/>
          <w:lang w:val="en-GB"/>
        </w:rPr>
      </w:pPr>
      <w:r w:rsidRPr="00E32021">
        <w:rPr>
          <w:i/>
          <w:iCs/>
          <w:lang w:val="en-GB"/>
        </w:rPr>
        <w:t xml:space="preserve">Teraz teda už niet odsúdenia pre tých, čo sú v Kristovi Ježišovi; veď zákon Ducha, ktorý dáva život v Kristovi Ježišovi, oslobodil ťa </w:t>
      </w:r>
      <w:proofErr w:type="gramStart"/>
      <w:r w:rsidRPr="00E32021">
        <w:rPr>
          <w:i/>
          <w:iCs/>
          <w:lang w:val="en-GB"/>
        </w:rPr>
        <w:t>od</w:t>
      </w:r>
      <w:proofErr w:type="gramEnd"/>
      <w:r w:rsidRPr="00E32021">
        <w:rPr>
          <w:i/>
          <w:iCs/>
          <w:lang w:val="en-GB"/>
        </w:rPr>
        <w:t> zákona hriechu a smrti. Čo bolo nemožné zákonu pre slabosť ľudskej prirodzenosti, to uskutočnil Boh, keď pre hriech poslal svojho Syna v tele podobnom hriešnemu a v tele odsúdil hriech, aby sa požiadavka zákona splnila v nás, čo nežijeme podľa tela, ale podľa Ducha.</w:t>
      </w:r>
      <w:r w:rsidRPr="00E32021">
        <w:rPr>
          <w:i/>
          <w:iCs/>
          <w:lang w:val="en-GB"/>
        </w:rPr>
        <w:br/>
      </w:r>
      <w:proofErr w:type="gramStart"/>
      <w:r w:rsidRPr="00E32021">
        <w:rPr>
          <w:i/>
          <w:iCs/>
          <w:lang w:val="en-GB"/>
        </w:rPr>
        <w:t>Lebo tí, čo žijú podľa tela, zmýšľajú telesne, ale tí, čo žijú podľa Ducha, zmýšľajú duchovne.</w:t>
      </w:r>
      <w:proofErr w:type="gramEnd"/>
      <w:r w:rsidRPr="00E32021">
        <w:rPr>
          <w:i/>
          <w:iCs/>
          <w:lang w:val="en-GB"/>
        </w:rPr>
        <w:t xml:space="preserve"> </w:t>
      </w:r>
      <w:proofErr w:type="gramStart"/>
      <w:r w:rsidRPr="00E32021">
        <w:rPr>
          <w:i/>
          <w:iCs/>
          <w:lang w:val="en-GB"/>
        </w:rPr>
        <w:t>A zmýšľať podľa tela je smrť, kým zmýšľať podľa Ducha je život a pokoj.</w:t>
      </w:r>
      <w:proofErr w:type="gramEnd"/>
      <w:r w:rsidRPr="00E32021">
        <w:rPr>
          <w:i/>
          <w:iCs/>
          <w:lang w:val="en-GB"/>
        </w:rPr>
        <w:t xml:space="preserve"> Veď zmýšľať podľa tela je nepriateľstvom voči Bohu, lebo </w:t>
      </w:r>
      <w:proofErr w:type="gramStart"/>
      <w:r w:rsidRPr="00E32021">
        <w:rPr>
          <w:i/>
          <w:iCs/>
          <w:lang w:val="en-GB"/>
        </w:rPr>
        <w:t>sa</w:t>
      </w:r>
      <w:proofErr w:type="gramEnd"/>
      <w:r w:rsidRPr="00E32021">
        <w:rPr>
          <w:i/>
          <w:iCs/>
          <w:lang w:val="en-GB"/>
        </w:rPr>
        <w:t xml:space="preserve"> nepodriaďuje Božiemu zákonu - a ani sa nemôže. A tak tí, čo žijú telesne, nemôžu </w:t>
      </w:r>
      <w:proofErr w:type="gramStart"/>
      <w:r w:rsidRPr="00E32021">
        <w:rPr>
          <w:i/>
          <w:iCs/>
          <w:lang w:val="en-GB"/>
        </w:rPr>
        <w:t>sa</w:t>
      </w:r>
      <w:proofErr w:type="gramEnd"/>
      <w:r w:rsidRPr="00E32021">
        <w:rPr>
          <w:i/>
          <w:iCs/>
          <w:lang w:val="en-GB"/>
        </w:rPr>
        <w:t xml:space="preserve"> páčiť Bohu.</w:t>
      </w:r>
      <w:r w:rsidRPr="00E32021">
        <w:rPr>
          <w:i/>
          <w:iCs/>
          <w:lang w:val="en-GB"/>
        </w:rPr>
        <w:br/>
        <w:t xml:space="preserve">Lenže vy nežijete telesne, ale duchovne, pravda, </w:t>
      </w:r>
      <w:proofErr w:type="gramStart"/>
      <w:r w:rsidRPr="00E32021">
        <w:rPr>
          <w:i/>
          <w:iCs/>
          <w:lang w:val="en-GB"/>
        </w:rPr>
        <w:t>ak</w:t>
      </w:r>
      <w:proofErr w:type="gramEnd"/>
      <w:r w:rsidRPr="00E32021">
        <w:rPr>
          <w:i/>
          <w:iCs/>
          <w:lang w:val="en-GB"/>
        </w:rPr>
        <w:t xml:space="preserve"> vo vás prebýva Boží Duch. </w:t>
      </w:r>
      <w:proofErr w:type="gramStart"/>
      <w:r w:rsidRPr="00E32021">
        <w:rPr>
          <w:i/>
          <w:iCs/>
          <w:lang w:val="en-GB"/>
        </w:rPr>
        <w:t>Lebo kto nemá Kristovho Ducha, ten nie je jeho.</w:t>
      </w:r>
      <w:proofErr w:type="gramEnd"/>
      <w:r w:rsidRPr="00E32021">
        <w:rPr>
          <w:i/>
          <w:iCs/>
          <w:lang w:val="en-GB"/>
        </w:rPr>
        <w:t xml:space="preserve"> Ale </w:t>
      </w:r>
      <w:proofErr w:type="gramStart"/>
      <w:r w:rsidRPr="00E32021">
        <w:rPr>
          <w:i/>
          <w:iCs/>
          <w:lang w:val="en-GB"/>
        </w:rPr>
        <w:t>ak</w:t>
      </w:r>
      <w:proofErr w:type="gramEnd"/>
      <w:r w:rsidRPr="00E32021">
        <w:rPr>
          <w:i/>
          <w:iCs/>
          <w:lang w:val="en-GB"/>
        </w:rPr>
        <w:t xml:space="preserve"> je vo vás Kristus, telo je síce pre hriech mŕtve, no duch je život pre spravodlivosť. A keď vo vás prebýva Duch toho, ktorý vzkriesil Ježiša z mŕtvych, potom ten, čo vzkriesil z mŕtvych Krista, oživí aj vaše smrteľné telá skrze svojho Ducha, ktorý prebýva vo vás.</w:t>
      </w:r>
      <w:r w:rsidRPr="00E32021">
        <w:rPr>
          <w:i/>
          <w:iCs/>
          <w:lang w:val="en-GB"/>
        </w:rPr>
        <w:br/>
      </w:r>
      <w:proofErr w:type="gramStart"/>
      <w:r w:rsidRPr="00E32021">
        <w:rPr>
          <w:i/>
          <w:iCs/>
          <w:lang w:val="en-GB"/>
        </w:rPr>
        <w:t>A tak, bratia, sme dlžníkmi, ale nie telu, aby sme museli žiť podľa tela.</w:t>
      </w:r>
      <w:proofErr w:type="gramEnd"/>
      <w:r w:rsidRPr="00E32021">
        <w:rPr>
          <w:i/>
          <w:iCs/>
          <w:lang w:val="en-GB"/>
        </w:rPr>
        <w:t xml:space="preserve"> Lebo </w:t>
      </w:r>
      <w:proofErr w:type="gramStart"/>
      <w:r w:rsidRPr="00E32021">
        <w:rPr>
          <w:i/>
          <w:iCs/>
          <w:lang w:val="en-GB"/>
        </w:rPr>
        <w:t>ak</w:t>
      </w:r>
      <w:proofErr w:type="gramEnd"/>
      <w:r w:rsidRPr="00E32021">
        <w:rPr>
          <w:i/>
          <w:iCs/>
          <w:lang w:val="en-GB"/>
        </w:rPr>
        <w:t xml:space="preserve"> budete žiť podľa tela, zomriete. Ale </w:t>
      </w:r>
      <w:proofErr w:type="gramStart"/>
      <w:r w:rsidRPr="00E32021">
        <w:rPr>
          <w:i/>
          <w:iCs/>
          <w:lang w:val="en-GB"/>
        </w:rPr>
        <w:t>ak</w:t>
      </w:r>
      <w:proofErr w:type="gramEnd"/>
      <w:r w:rsidRPr="00E32021">
        <w:rPr>
          <w:i/>
          <w:iCs/>
          <w:lang w:val="en-GB"/>
        </w:rPr>
        <w:t xml:space="preserve"> Duchom umŕtvujete skutky tela, budete žiť. </w:t>
      </w:r>
      <w:proofErr w:type="gramStart"/>
      <w:r w:rsidRPr="00E32021">
        <w:rPr>
          <w:i/>
          <w:iCs/>
          <w:lang w:val="en-GB"/>
        </w:rPr>
        <w:t>Veď všetci, ktorých vedie Boží Duch, sú Božími synmi.</w:t>
      </w:r>
      <w:proofErr w:type="gramEnd"/>
      <w:r w:rsidRPr="00E32021">
        <w:rPr>
          <w:i/>
          <w:iCs/>
          <w:lang w:val="en-GB"/>
        </w:rPr>
        <w:t xml:space="preserve"> Lebo ste nedostali ducha otroctva, aby ste </w:t>
      </w:r>
      <w:proofErr w:type="gramStart"/>
      <w:r w:rsidRPr="00E32021">
        <w:rPr>
          <w:i/>
          <w:iCs/>
          <w:lang w:val="en-GB"/>
        </w:rPr>
        <w:t>sa</w:t>
      </w:r>
      <w:proofErr w:type="gramEnd"/>
      <w:r w:rsidRPr="00E32021">
        <w:rPr>
          <w:i/>
          <w:iCs/>
          <w:lang w:val="en-GB"/>
        </w:rPr>
        <w:t xml:space="preserve"> museli zasa báť, ale dostali ste Ducha adoptívneho synovstva, v ktorom voláme: "Abba Otče!" </w:t>
      </w:r>
      <w:proofErr w:type="gramStart"/>
      <w:r w:rsidRPr="00E32021">
        <w:rPr>
          <w:i/>
          <w:iCs/>
          <w:lang w:val="en-GB"/>
        </w:rPr>
        <w:t>Sám Duch spolu s naším duchom dosvedčuje, že sme Božie deti.</w:t>
      </w:r>
      <w:proofErr w:type="gramEnd"/>
      <w:r w:rsidRPr="00E32021">
        <w:rPr>
          <w:i/>
          <w:iCs/>
          <w:lang w:val="en-GB"/>
        </w:rPr>
        <w:t xml:space="preserve"> Ale </w:t>
      </w:r>
      <w:proofErr w:type="gramStart"/>
      <w:r w:rsidRPr="00E32021">
        <w:rPr>
          <w:i/>
          <w:iCs/>
          <w:lang w:val="en-GB"/>
        </w:rPr>
        <w:t>ak</w:t>
      </w:r>
      <w:proofErr w:type="gramEnd"/>
      <w:r w:rsidRPr="00E32021">
        <w:rPr>
          <w:i/>
          <w:iCs/>
          <w:lang w:val="en-GB"/>
        </w:rPr>
        <w:t xml:space="preserve"> sme deti, sme aj dedičia: Boží dedičia a Kristovi spoludedičia; pravda, ak s ním trpíme, aby sme s ním boli aj oslávení. A myslím, že utrpenia tohoto času nie sú hodny porovnávania s budúcou slávou, ktorá </w:t>
      </w:r>
      <w:proofErr w:type="gramStart"/>
      <w:r w:rsidRPr="00E32021">
        <w:rPr>
          <w:i/>
          <w:iCs/>
          <w:lang w:val="en-GB"/>
        </w:rPr>
        <w:t>sa</w:t>
      </w:r>
      <w:proofErr w:type="gramEnd"/>
      <w:r w:rsidRPr="00E32021">
        <w:rPr>
          <w:i/>
          <w:iCs/>
          <w:lang w:val="en-GB"/>
        </w:rPr>
        <w:t xml:space="preserve"> na nás má zjaviť.</w:t>
      </w:r>
      <w:r w:rsidRPr="00E32021">
        <w:rPr>
          <w:i/>
          <w:iCs/>
          <w:lang w:val="en-GB"/>
        </w:rPr>
        <w:br/>
        <w:t xml:space="preserve">Veď stvorenie túžobne očakáva, že </w:t>
      </w:r>
      <w:proofErr w:type="gramStart"/>
      <w:r w:rsidRPr="00E32021">
        <w:rPr>
          <w:i/>
          <w:iCs/>
          <w:lang w:val="en-GB"/>
        </w:rPr>
        <w:t>sa</w:t>
      </w:r>
      <w:proofErr w:type="gramEnd"/>
      <w:r w:rsidRPr="00E32021">
        <w:rPr>
          <w:i/>
          <w:iCs/>
          <w:lang w:val="en-GB"/>
        </w:rPr>
        <w:t xml:space="preserve"> zjavia Boží synovia. Lebo stvorenie bolo podrobené márnosti - nie z vlastnej vôle, ale z vôle toho, ktorý ho podrobil a dal mu nádej, že aj samo stvorenie bude vyslobodené z otroctva skazy, aby malo účasť </w:t>
      </w:r>
      <w:proofErr w:type="gramStart"/>
      <w:r w:rsidRPr="00E32021">
        <w:rPr>
          <w:i/>
          <w:iCs/>
          <w:lang w:val="en-GB"/>
        </w:rPr>
        <w:t>na</w:t>
      </w:r>
      <w:proofErr w:type="gramEnd"/>
      <w:r w:rsidRPr="00E32021">
        <w:rPr>
          <w:i/>
          <w:iCs/>
          <w:lang w:val="en-GB"/>
        </w:rPr>
        <w:t xml:space="preserve"> slobode a sláve Božích </w:t>
      </w:r>
      <w:r w:rsidRPr="00E32021">
        <w:rPr>
          <w:i/>
          <w:iCs/>
          <w:lang w:val="en-GB"/>
        </w:rPr>
        <w:lastRenderedPageBreak/>
        <w:t xml:space="preserve">detí. Veď vieme, že celé stvorenie spoločne vzdychá a zvíja </w:t>
      </w:r>
      <w:proofErr w:type="gramStart"/>
      <w:r w:rsidRPr="00E32021">
        <w:rPr>
          <w:i/>
          <w:iCs/>
          <w:lang w:val="en-GB"/>
        </w:rPr>
        <w:t>sa</w:t>
      </w:r>
      <w:proofErr w:type="gramEnd"/>
      <w:r w:rsidRPr="00E32021">
        <w:rPr>
          <w:i/>
          <w:iCs/>
          <w:lang w:val="en-GB"/>
        </w:rPr>
        <w:t xml:space="preserve"> v pôrodných bolestiach až doteraz. A nielen ono, ale aj my </w:t>
      </w:r>
      <w:proofErr w:type="gramStart"/>
      <w:r w:rsidRPr="00E32021">
        <w:rPr>
          <w:i/>
          <w:iCs/>
          <w:lang w:val="en-GB"/>
        </w:rPr>
        <w:t>sami</w:t>
      </w:r>
      <w:proofErr w:type="gramEnd"/>
      <w:r w:rsidRPr="00E32021">
        <w:rPr>
          <w:i/>
          <w:iCs/>
          <w:lang w:val="en-GB"/>
        </w:rPr>
        <w:t xml:space="preserve">, čo máme prvotiny Ducha, aj my vo svojom vnútri vzdycháme a očakávame adoptívne synovstvo, vykúpenie svojho tela. </w:t>
      </w:r>
      <w:proofErr w:type="gramStart"/>
      <w:r w:rsidRPr="00E32021">
        <w:rPr>
          <w:i/>
          <w:iCs/>
          <w:lang w:val="en-GB"/>
        </w:rPr>
        <w:t>Lebo v nádeji sme spasení.</w:t>
      </w:r>
      <w:proofErr w:type="gramEnd"/>
      <w:r w:rsidRPr="00E32021">
        <w:rPr>
          <w:i/>
          <w:iCs/>
          <w:lang w:val="en-GB"/>
        </w:rPr>
        <w:t xml:space="preserve"> </w:t>
      </w:r>
      <w:proofErr w:type="gramStart"/>
      <w:r w:rsidRPr="00E32021">
        <w:rPr>
          <w:i/>
          <w:iCs/>
          <w:lang w:val="en-GB"/>
        </w:rPr>
        <w:t>Ale nádej, ktorú možno vidieť, nie je nádej.</w:t>
      </w:r>
      <w:proofErr w:type="gramEnd"/>
      <w:r w:rsidRPr="00E32021">
        <w:rPr>
          <w:i/>
          <w:iCs/>
          <w:lang w:val="en-GB"/>
        </w:rPr>
        <w:t xml:space="preserve"> </w:t>
      </w:r>
      <w:proofErr w:type="gramStart"/>
      <w:r w:rsidRPr="00E32021">
        <w:rPr>
          <w:i/>
          <w:iCs/>
          <w:lang w:val="en-GB"/>
        </w:rPr>
        <w:t>Lebo kto dúfa v niečo, čo vidí?</w:t>
      </w:r>
      <w:proofErr w:type="gramEnd"/>
      <w:r w:rsidRPr="00E32021">
        <w:rPr>
          <w:i/>
          <w:iCs/>
          <w:lang w:val="en-GB"/>
        </w:rPr>
        <w:t xml:space="preserve"> Ale </w:t>
      </w:r>
      <w:proofErr w:type="gramStart"/>
      <w:r w:rsidRPr="00E32021">
        <w:rPr>
          <w:i/>
          <w:iCs/>
          <w:lang w:val="en-GB"/>
        </w:rPr>
        <w:t>ak</w:t>
      </w:r>
      <w:proofErr w:type="gramEnd"/>
      <w:r w:rsidRPr="00E32021">
        <w:rPr>
          <w:i/>
          <w:iCs/>
          <w:lang w:val="en-GB"/>
        </w:rPr>
        <w:t xml:space="preserve"> dúfame v niečo, čo nevidíme, trpezlivo to očakávame.</w:t>
      </w:r>
      <w:r w:rsidRPr="00E32021">
        <w:rPr>
          <w:i/>
          <w:iCs/>
          <w:lang w:val="en-GB"/>
        </w:rPr>
        <w:br/>
        <w:t xml:space="preserve">Tak aj Duch prichádza na pomoc našej slabosti, lebo nevieme ani to, za čo sa máme modliť, ako treba; a sám Duch sa prihovára za nás nevysloviteľnými vzdychmi. A ten, ktorý skúma srdcia, vie, po čom Duch túži: že </w:t>
      </w:r>
      <w:proofErr w:type="gramStart"/>
      <w:r w:rsidRPr="00E32021">
        <w:rPr>
          <w:i/>
          <w:iCs/>
          <w:lang w:val="en-GB"/>
        </w:rPr>
        <w:t>sa</w:t>
      </w:r>
      <w:proofErr w:type="gramEnd"/>
      <w:r w:rsidRPr="00E32021">
        <w:rPr>
          <w:i/>
          <w:iCs/>
          <w:lang w:val="en-GB"/>
        </w:rPr>
        <w:t xml:space="preserve"> prihovára za svätých, ako sa páči Bohu.</w:t>
      </w:r>
      <w:r w:rsidRPr="00E32021">
        <w:rPr>
          <w:i/>
          <w:iCs/>
          <w:lang w:val="en-GB"/>
        </w:rPr>
        <w:br/>
        <w:t xml:space="preserve">Vieme, že tým, čo milujú Boha, všetko slúži </w:t>
      </w:r>
      <w:proofErr w:type="gramStart"/>
      <w:r w:rsidRPr="00E32021">
        <w:rPr>
          <w:i/>
          <w:iCs/>
          <w:lang w:val="en-GB"/>
        </w:rPr>
        <w:t>na</w:t>
      </w:r>
      <w:proofErr w:type="gramEnd"/>
      <w:r w:rsidRPr="00E32021">
        <w:rPr>
          <w:i/>
          <w:iCs/>
          <w:lang w:val="en-GB"/>
        </w:rPr>
        <w:t xml:space="preserve"> dobré; tým, čo sú povolaní podľa jeho rozhodnutia. Lebo ktorých predpoznal, tých aj predurčil, že </w:t>
      </w:r>
      <w:proofErr w:type="gramStart"/>
      <w:r w:rsidRPr="00E32021">
        <w:rPr>
          <w:i/>
          <w:iCs/>
          <w:lang w:val="en-GB"/>
        </w:rPr>
        <w:t>sa</w:t>
      </w:r>
      <w:proofErr w:type="gramEnd"/>
      <w:r w:rsidRPr="00E32021">
        <w:rPr>
          <w:i/>
          <w:iCs/>
          <w:lang w:val="en-GB"/>
        </w:rPr>
        <w:t xml:space="preserve"> stanú podobnými obrazu jeho Syna, aby on bol prvorodený medzi mnohými bratmi. </w:t>
      </w:r>
      <w:proofErr w:type="gramStart"/>
      <w:r w:rsidRPr="00E32021">
        <w:rPr>
          <w:i/>
          <w:iCs/>
          <w:lang w:val="en-GB"/>
        </w:rPr>
        <w:t>A tých, ktorých predurčil, aj povolal, a ktorých povolal, tých aj ospravedlnil, a tých, čo ospravedlnil, aj oslávil.</w:t>
      </w:r>
      <w:proofErr w:type="gramEnd"/>
      <w:r w:rsidRPr="00E32021">
        <w:rPr>
          <w:i/>
          <w:iCs/>
          <w:lang w:val="en-GB"/>
        </w:rPr>
        <w:br/>
        <w:t xml:space="preserve">Čo teda </w:t>
      </w:r>
      <w:proofErr w:type="gramStart"/>
      <w:r w:rsidRPr="00E32021">
        <w:rPr>
          <w:i/>
          <w:iCs/>
          <w:lang w:val="en-GB"/>
        </w:rPr>
        <w:t>na</w:t>
      </w:r>
      <w:proofErr w:type="gramEnd"/>
      <w:r w:rsidRPr="00E32021">
        <w:rPr>
          <w:i/>
          <w:iCs/>
          <w:lang w:val="en-GB"/>
        </w:rPr>
        <w:t xml:space="preserve"> to povieme? </w:t>
      </w:r>
      <w:proofErr w:type="gramStart"/>
      <w:r w:rsidRPr="00E32021">
        <w:rPr>
          <w:i/>
          <w:iCs/>
          <w:lang w:val="en-GB"/>
        </w:rPr>
        <w:t>Ak</w:t>
      </w:r>
      <w:proofErr w:type="gramEnd"/>
      <w:r w:rsidRPr="00E32021">
        <w:rPr>
          <w:i/>
          <w:iCs/>
          <w:lang w:val="en-GB"/>
        </w:rPr>
        <w:t xml:space="preserve"> je Boh za nás, kto je proti nám? </w:t>
      </w:r>
      <w:proofErr w:type="gramStart"/>
      <w:r w:rsidRPr="00E32021">
        <w:rPr>
          <w:i/>
          <w:iCs/>
          <w:lang w:val="en-GB"/>
        </w:rPr>
        <w:t>Keď on vlastného Syna neušetril, ale vydal ho za nás všetkých, akože by nám s ním nedaroval všetko!?</w:t>
      </w:r>
      <w:proofErr w:type="gramEnd"/>
      <w:r w:rsidRPr="00E32021">
        <w:rPr>
          <w:i/>
          <w:iCs/>
          <w:lang w:val="en-GB"/>
        </w:rPr>
        <w:br/>
      </w:r>
      <w:proofErr w:type="gramStart"/>
      <w:r w:rsidRPr="00E32021">
        <w:rPr>
          <w:i/>
          <w:iCs/>
          <w:lang w:val="en-GB"/>
        </w:rPr>
        <w:t>Kto obžaluje Božích vyvolencov?</w:t>
      </w:r>
      <w:proofErr w:type="gramEnd"/>
      <w:r w:rsidRPr="00E32021">
        <w:rPr>
          <w:i/>
          <w:iCs/>
          <w:lang w:val="en-GB"/>
        </w:rPr>
        <w:t xml:space="preserve"> Boh, ktorý ospravedlňuje</w:t>
      </w:r>
      <w:proofErr w:type="gramStart"/>
      <w:r w:rsidRPr="00E32021">
        <w:rPr>
          <w:i/>
          <w:iCs/>
          <w:lang w:val="en-GB"/>
        </w:rPr>
        <w:t>?A</w:t>
      </w:r>
      <w:proofErr w:type="gramEnd"/>
      <w:r w:rsidRPr="00E32021">
        <w:rPr>
          <w:i/>
          <w:iCs/>
          <w:lang w:val="en-GB"/>
        </w:rPr>
        <w:t xml:space="preserve"> kto ich odsúdi? Kristus Ježiš, ktorý zomrel, ba viac - ktorý bol vzkriesený, je po pravici Boha prihovára </w:t>
      </w:r>
      <w:proofErr w:type="gramStart"/>
      <w:r w:rsidRPr="00E32021">
        <w:rPr>
          <w:i/>
          <w:iCs/>
          <w:lang w:val="en-GB"/>
        </w:rPr>
        <w:t>sa</w:t>
      </w:r>
      <w:proofErr w:type="gramEnd"/>
      <w:r w:rsidRPr="00E32021">
        <w:rPr>
          <w:i/>
          <w:iCs/>
          <w:lang w:val="en-GB"/>
        </w:rPr>
        <w:t xml:space="preserve"> za nás?</w:t>
      </w:r>
      <w:r w:rsidRPr="00E32021">
        <w:rPr>
          <w:i/>
          <w:iCs/>
          <w:lang w:val="en-GB"/>
        </w:rPr>
        <w:br/>
        <w:t xml:space="preserve">Kto nás odlúči </w:t>
      </w:r>
      <w:proofErr w:type="gramStart"/>
      <w:r w:rsidRPr="00E32021">
        <w:rPr>
          <w:i/>
          <w:iCs/>
          <w:lang w:val="en-GB"/>
        </w:rPr>
        <w:t>od</w:t>
      </w:r>
      <w:proofErr w:type="gramEnd"/>
      <w:r w:rsidRPr="00E32021">
        <w:rPr>
          <w:i/>
          <w:iCs/>
          <w:lang w:val="en-GB"/>
        </w:rPr>
        <w:t xml:space="preserve"> Kristovej lásky? </w:t>
      </w:r>
      <w:proofErr w:type="gramStart"/>
      <w:r w:rsidRPr="00E32021">
        <w:rPr>
          <w:i/>
          <w:iCs/>
          <w:lang w:val="en-GB"/>
        </w:rPr>
        <w:t>Azda súženie úzkosť alebo prenasledovanie, hlad alebo nahota, nebezpečenstvo alebo meč?</w:t>
      </w:r>
      <w:proofErr w:type="gramEnd"/>
      <w:r w:rsidRPr="00E32021">
        <w:rPr>
          <w:i/>
          <w:iCs/>
          <w:lang w:val="en-GB"/>
        </w:rPr>
        <w:t> Ako je napísané:</w:t>
      </w:r>
    </w:p>
    <w:p w:rsidR="00E32021" w:rsidRPr="00E32021" w:rsidRDefault="00E32021" w:rsidP="00E32021">
      <w:pPr>
        <w:ind w:left="720"/>
        <w:rPr>
          <w:i/>
          <w:iCs/>
          <w:lang w:val="en-GB"/>
        </w:rPr>
      </w:pPr>
      <w:r w:rsidRPr="00E32021">
        <w:rPr>
          <w:i/>
          <w:iCs/>
          <w:lang w:val="en-GB"/>
        </w:rPr>
        <w:t>"Pre teba nás usmrcujú deň čo deň</w:t>
      </w:r>
      <w:proofErr w:type="gramStart"/>
      <w:r w:rsidRPr="00E32021">
        <w:rPr>
          <w:i/>
          <w:iCs/>
          <w:lang w:val="en-GB"/>
        </w:rPr>
        <w:t>,</w:t>
      </w:r>
      <w:proofErr w:type="gramEnd"/>
      <w:r w:rsidRPr="00E32021">
        <w:rPr>
          <w:i/>
          <w:iCs/>
          <w:lang w:val="en-GB"/>
        </w:rPr>
        <w:br/>
        <w:t>pokladajú nás za ovce na zabitie."</w:t>
      </w:r>
    </w:p>
    <w:p w:rsidR="00E32021" w:rsidRPr="00E32021" w:rsidRDefault="00E32021" w:rsidP="00E32021">
      <w:pPr>
        <w:spacing w:after="120"/>
        <w:ind w:left="357"/>
        <w:rPr>
          <w:i/>
          <w:iCs/>
          <w:lang w:val="en-GB"/>
        </w:rPr>
      </w:pPr>
      <w:proofErr w:type="gramStart"/>
      <w:r w:rsidRPr="00E32021">
        <w:rPr>
          <w:i/>
          <w:iCs/>
          <w:lang w:val="en-GB"/>
        </w:rPr>
        <w:t>Ale v tomto všetkom slávne víťazíme skrze toho, ktorý nás miluje.</w:t>
      </w:r>
      <w:proofErr w:type="gramEnd"/>
      <w:r w:rsidRPr="00E32021">
        <w:rPr>
          <w:i/>
          <w:iCs/>
          <w:lang w:val="en-GB"/>
        </w:rPr>
        <w:t xml:space="preserve"> A som si istý, že ani smrť ani život, ani anjeli, ani kniežatstvá, ani prítomnosť, ani budúcnosť, ani mocnosti, ani výška, ani hĺbka, ani nijaké iné stvorenie nás nebude môcť odlúčiť od Božej lásky, ktorá je v Kristovi Ježišovi, našom Pánovi. (Rim 8)</w:t>
      </w:r>
    </w:p>
    <w:p w:rsidR="00E32021" w:rsidRPr="00E32021" w:rsidRDefault="00E32021" w:rsidP="00E32021">
      <w:pPr>
        <w:pStyle w:val="Zkladntext"/>
        <w:rPr>
          <w:szCs w:val="24"/>
        </w:rPr>
      </w:pPr>
      <w:r w:rsidRPr="00E32021">
        <w:rPr>
          <w:szCs w:val="24"/>
        </w:rPr>
        <w:t>Táto kapitola nám podáva výborný opis života Kresťana.</w:t>
      </w:r>
    </w:p>
    <w:p w:rsidR="00E32021" w:rsidRDefault="00E32021" w:rsidP="00E32021">
      <w:pPr>
        <w:pStyle w:val="Zkladntext3"/>
        <w:rPr>
          <w:rFonts w:ascii="Times New Roman" w:hAnsi="Times New Roman" w:cs="Times New Roman"/>
          <w:sz w:val="24"/>
          <w:szCs w:val="24"/>
        </w:rPr>
      </w:pPr>
      <w:r w:rsidRPr="00E32021">
        <w:rPr>
          <w:rFonts w:ascii="Times New Roman" w:hAnsi="Times New Roman" w:cs="Times New Roman"/>
          <w:sz w:val="24"/>
          <w:szCs w:val="24"/>
        </w:rPr>
        <w:t xml:space="preserve">Sloboda, ktorú prináša Duch. Adoptívne synovstvo. Nový spôsob modlitby. Nový vzťah dôvery a intímnosti s Otcom. Úplná dôvera. </w:t>
      </w:r>
    </w:p>
    <w:p w:rsidR="00E32021" w:rsidRDefault="00E32021" w:rsidP="00E32021">
      <w:pPr>
        <w:pStyle w:val="Zkladntext3"/>
        <w:rPr>
          <w:rFonts w:ascii="Times New Roman" w:hAnsi="Times New Roman" w:cs="Times New Roman"/>
          <w:sz w:val="24"/>
          <w:szCs w:val="24"/>
        </w:rPr>
      </w:pPr>
    </w:p>
    <w:p w:rsidR="00E32021" w:rsidRDefault="00E32021" w:rsidP="00E32021">
      <w:pPr>
        <w:pStyle w:val="Pta"/>
        <w:numPr>
          <w:ilvl w:val="0"/>
          <w:numId w:val="2"/>
        </w:numPr>
        <w:tabs>
          <w:tab w:val="clear" w:pos="720"/>
          <w:tab w:val="clear" w:pos="4536"/>
          <w:tab w:val="clear" w:pos="9072"/>
          <w:tab w:val="num" w:pos="360"/>
        </w:tabs>
        <w:spacing w:after="120"/>
        <w:ind w:hanging="720"/>
        <w:jc w:val="both"/>
        <w:rPr>
          <w:b/>
          <w:color w:val="4F81BD" w:themeColor="accent1"/>
          <w:szCs w:val="24"/>
        </w:rPr>
      </w:pPr>
      <w:r>
        <w:rPr>
          <w:b/>
          <w:color w:val="4F81BD" w:themeColor="accent1"/>
          <w:szCs w:val="24"/>
        </w:rPr>
        <w:t>Siedmy</w:t>
      </w:r>
      <w:r w:rsidRPr="00E32021">
        <w:rPr>
          <w:b/>
          <w:color w:val="4F81BD" w:themeColor="accent1"/>
          <w:szCs w:val="24"/>
        </w:rPr>
        <w:t xml:space="preserve"> deň</w:t>
      </w:r>
    </w:p>
    <w:p w:rsidR="00E32021" w:rsidRPr="00E32021" w:rsidRDefault="00E32021" w:rsidP="00E32021">
      <w:pPr>
        <w:pStyle w:val="Pta"/>
        <w:tabs>
          <w:tab w:val="clear" w:pos="4536"/>
          <w:tab w:val="clear" w:pos="9072"/>
        </w:tabs>
        <w:spacing w:after="120"/>
        <w:jc w:val="both"/>
        <w:rPr>
          <w:szCs w:val="24"/>
        </w:rPr>
      </w:pPr>
      <w:proofErr w:type="gramStart"/>
      <w:r>
        <w:rPr>
          <w:szCs w:val="24"/>
        </w:rPr>
        <w:t>Ako vždy, premeditujem si ešte raz to, čo ma najviac oslovilo počas týždňa.</w:t>
      </w:r>
      <w:bookmarkStart w:id="0" w:name="_GoBack"/>
      <w:bookmarkEnd w:id="0"/>
      <w:proofErr w:type="gramEnd"/>
    </w:p>
    <w:p w:rsidR="00E32021" w:rsidRPr="00E32021" w:rsidRDefault="00E32021" w:rsidP="00E32021">
      <w:pPr>
        <w:pStyle w:val="Zkladntext3"/>
        <w:rPr>
          <w:rFonts w:ascii="Times New Roman" w:hAnsi="Times New Roman" w:cs="Times New Roman"/>
          <w:sz w:val="24"/>
          <w:szCs w:val="24"/>
        </w:rPr>
      </w:pPr>
    </w:p>
    <w:p w:rsidR="00E32021" w:rsidRPr="00E32021" w:rsidRDefault="00E32021" w:rsidP="00E32021"/>
    <w:p w:rsidR="00F70638" w:rsidRPr="00E32021" w:rsidRDefault="00F70638"/>
    <w:sectPr w:rsidR="00F70638" w:rsidRPr="00E32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F3FCB"/>
    <w:multiLevelType w:val="singleLevel"/>
    <w:tmpl w:val="F3384A3A"/>
    <w:lvl w:ilvl="0">
      <w:start w:val="7"/>
      <w:numFmt w:val="decimal"/>
      <w:lvlText w:val="%1."/>
      <w:lvlJc w:val="left"/>
      <w:pPr>
        <w:tabs>
          <w:tab w:val="num" w:pos="360"/>
        </w:tabs>
        <w:ind w:left="360" w:hanging="360"/>
      </w:pPr>
      <w:rPr>
        <w:rFonts w:hint="default"/>
      </w:rPr>
    </w:lvl>
  </w:abstractNum>
  <w:abstractNum w:abstractNumId="1">
    <w:nsid w:val="3EB30E3A"/>
    <w:multiLevelType w:val="hybridMultilevel"/>
    <w:tmpl w:val="16287C16"/>
    <w:lvl w:ilvl="0" w:tplc="04050009">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21"/>
    <w:rsid w:val="004D0C3B"/>
    <w:rsid w:val="00E32021"/>
    <w:rsid w:val="00F706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32021"/>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semiHidden/>
    <w:rsid w:val="00E32021"/>
    <w:pPr>
      <w:spacing w:before="100" w:beforeAutospacing="1" w:after="100" w:afterAutospacing="1"/>
    </w:pPr>
    <w:rPr>
      <w:lang w:val="cs-CZ"/>
    </w:rPr>
  </w:style>
  <w:style w:type="paragraph" w:styleId="Zkladntext">
    <w:name w:val="Body Text"/>
    <w:basedOn w:val="Normlny"/>
    <w:link w:val="ZkladntextChar"/>
    <w:semiHidden/>
    <w:rsid w:val="00E32021"/>
    <w:pPr>
      <w:jc w:val="both"/>
    </w:pPr>
    <w:rPr>
      <w:szCs w:val="20"/>
    </w:rPr>
  </w:style>
  <w:style w:type="character" w:customStyle="1" w:styleId="ZkladntextChar">
    <w:name w:val="Základný text Char"/>
    <w:basedOn w:val="Predvolenpsmoodseku"/>
    <w:link w:val="Zkladntext"/>
    <w:semiHidden/>
    <w:rsid w:val="00E32021"/>
    <w:rPr>
      <w:rFonts w:ascii="Times New Roman" w:eastAsia="Times New Roman" w:hAnsi="Times New Roman" w:cs="Times New Roman"/>
      <w:sz w:val="24"/>
      <w:szCs w:val="20"/>
      <w:lang w:eastAsia="cs-CZ"/>
    </w:rPr>
  </w:style>
  <w:style w:type="paragraph" w:styleId="Zkladntext3">
    <w:name w:val="Body Text 3"/>
    <w:basedOn w:val="Normlny"/>
    <w:link w:val="Zkladntext3Char"/>
    <w:semiHidden/>
    <w:rsid w:val="00E32021"/>
    <w:rPr>
      <w:rFonts w:ascii="Book Antiqua" w:hAnsi="Book Antiqua" w:cs="Arial"/>
      <w:sz w:val="22"/>
      <w:szCs w:val="20"/>
    </w:rPr>
  </w:style>
  <w:style w:type="character" w:customStyle="1" w:styleId="Zkladntext3Char">
    <w:name w:val="Základný text 3 Char"/>
    <w:basedOn w:val="Predvolenpsmoodseku"/>
    <w:link w:val="Zkladntext3"/>
    <w:semiHidden/>
    <w:rsid w:val="00E32021"/>
    <w:rPr>
      <w:rFonts w:ascii="Book Antiqua" w:eastAsia="Times New Roman" w:hAnsi="Book Antiqua" w:cs="Arial"/>
      <w:szCs w:val="20"/>
      <w:lang w:eastAsia="cs-CZ"/>
    </w:rPr>
  </w:style>
  <w:style w:type="paragraph" w:styleId="Pta">
    <w:name w:val="footer"/>
    <w:basedOn w:val="Normlny"/>
    <w:link w:val="PtaChar"/>
    <w:semiHidden/>
    <w:rsid w:val="00E32021"/>
    <w:pPr>
      <w:tabs>
        <w:tab w:val="center" w:pos="4536"/>
        <w:tab w:val="right" w:pos="9072"/>
      </w:tabs>
    </w:pPr>
    <w:rPr>
      <w:szCs w:val="20"/>
      <w:lang w:val="en-GB"/>
    </w:rPr>
  </w:style>
  <w:style w:type="character" w:customStyle="1" w:styleId="PtaChar">
    <w:name w:val="Päta Char"/>
    <w:basedOn w:val="Predvolenpsmoodseku"/>
    <w:link w:val="Pta"/>
    <w:semiHidden/>
    <w:rsid w:val="00E32021"/>
    <w:rPr>
      <w:rFonts w:ascii="Times New Roman" w:eastAsia="Times New Roman" w:hAnsi="Times New Roman" w:cs="Times New Roman"/>
      <w:sz w:val="24"/>
      <w:szCs w:val="20"/>
      <w:lang w:val="en-GB"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32021"/>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semiHidden/>
    <w:rsid w:val="00E32021"/>
    <w:pPr>
      <w:spacing w:before="100" w:beforeAutospacing="1" w:after="100" w:afterAutospacing="1"/>
    </w:pPr>
    <w:rPr>
      <w:lang w:val="cs-CZ"/>
    </w:rPr>
  </w:style>
  <w:style w:type="paragraph" w:styleId="Zkladntext">
    <w:name w:val="Body Text"/>
    <w:basedOn w:val="Normlny"/>
    <w:link w:val="ZkladntextChar"/>
    <w:semiHidden/>
    <w:rsid w:val="00E32021"/>
    <w:pPr>
      <w:jc w:val="both"/>
    </w:pPr>
    <w:rPr>
      <w:szCs w:val="20"/>
    </w:rPr>
  </w:style>
  <w:style w:type="character" w:customStyle="1" w:styleId="ZkladntextChar">
    <w:name w:val="Základný text Char"/>
    <w:basedOn w:val="Predvolenpsmoodseku"/>
    <w:link w:val="Zkladntext"/>
    <w:semiHidden/>
    <w:rsid w:val="00E32021"/>
    <w:rPr>
      <w:rFonts w:ascii="Times New Roman" w:eastAsia="Times New Roman" w:hAnsi="Times New Roman" w:cs="Times New Roman"/>
      <w:sz w:val="24"/>
      <w:szCs w:val="20"/>
      <w:lang w:eastAsia="cs-CZ"/>
    </w:rPr>
  </w:style>
  <w:style w:type="paragraph" w:styleId="Zkladntext3">
    <w:name w:val="Body Text 3"/>
    <w:basedOn w:val="Normlny"/>
    <w:link w:val="Zkladntext3Char"/>
    <w:semiHidden/>
    <w:rsid w:val="00E32021"/>
    <w:rPr>
      <w:rFonts w:ascii="Book Antiqua" w:hAnsi="Book Antiqua" w:cs="Arial"/>
      <w:sz w:val="22"/>
      <w:szCs w:val="20"/>
    </w:rPr>
  </w:style>
  <w:style w:type="character" w:customStyle="1" w:styleId="Zkladntext3Char">
    <w:name w:val="Základný text 3 Char"/>
    <w:basedOn w:val="Predvolenpsmoodseku"/>
    <w:link w:val="Zkladntext3"/>
    <w:semiHidden/>
    <w:rsid w:val="00E32021"/>
    <w:rPr>
      <w:rFonts w:ascii="Book Antiqua" w:eastAsia="Times New Roman" w:hAnsi="Book Antiqua" w:cs="Arial"/>
      <w:szCs w:val="20"/>
      <w:lang w:eastAsia="cs-CZ"/>
    </w:rPr>
  </w:style>
  <w:style w:type="paragraph" w:styleId="Pta">
    <w:name w:val="footer"/>
    <w:basedOn w:val="Normlny"/>
    <w:link w:val="PtaChar"/>
    <w:semiHidden/>
    <w:rsid w:val="00E32021"/>
    <w:pPr>
      <w:tabs>
        <w:tab w:val="center" w:pos="4536"/>
        <w:tab w:val="right" w:pos="9072"/>
      </w:tabs>
    </w:pPr>
    <w:rPr>
      <w:szCs w:val="20"/>
      <w:lang w:val="en-GB"/>
    </w:rPr>
  </w:style>
  <w:style w:type="character" w:customStyle="1" w:styleId="PtaChar">
    <w:name w:val="Päta Char"/>
    <w:basedOn w:val="Predvolenpsmoodseku"/>
    <w:link w:val="Pta"/>
    <w:semiHidden/>
    <w:rsid w:val="00E32021"/>
    <w:rPr>
      <w:rFonts w:ascii="Times New Roman" w:eastAsia="Times New Roman" w:hAnsi="Times New Roman" w:cs="Times New Roman"/>
      <w:sz w:val="24"/>
      <w:szCs w:val="20"/>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3002</Words>
  <Characters>17113</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2016-11-07T19:16:00Z</cp:lastPrinted>
  <dcterms:created xsi:type="dcterms:W3CDTF">2016-11-07T19:14:00Z</dcterms:created>
  <dcterms:modified xsi:type="dcterms:W3CDTF">2016-11-07T19:17:00Z</dcterms:modified>
</cp:coreProperties>
</file>